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06019" w14:textId="2B2F07A9" w:rsidR="00681D90" w:rsidRDefault="00681D90" w:rsidP="00681D90">
      <w:pPr>
        <w:pStyle w:val="Default"/>
      </w:pPr>
    </w:p>
    <w:p w14:paraId="7334F08E" w14:textId="36AB711A" w:rsidR="00681D90" w:rsidRDefault="00681D90" w:rsidP="00681D90">
      <w:pPr>
        <w:pStyle w:val="Default"/>
        <w:jc w:val="right"/>
      </w:pPr>
      <w:r w:rsidRPr="00681D90">
        <w:rPr>
          <w:noProof/>
        </w:rPr>
        <w:drawing>
          <wp:inline distT="0" distB="0" distL="0" distR="0" wp14:anchorId="1D2F9857" wp14:editId="527974B6">
            <wp:extent cx="1819275" cy="904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5761" cy="912449"/>
                    </a:xfrm>
                    <a:prstGeom prst="rect">
                      <a:avLst/>
                    </a:prstGeom>
                    <a:noFill/>
                    <a:ln>
                      <a:noFill/>
                    </a:ln>
                  </pic:spPr>
                </pic:pic>
              </a:graphicData>
            </a:graphic>
          </wp:inline>
        </w:drawing>
      </w:r>
    </w:p>
    <w:p w14:paraId="1AD377E0" w14:textId="3BFADD06" w:rsidR="00681D90" w:rsidRDefault="00CF115C" w:rsidP="00681D90">
      <w:pPr>
        <w:pStyle w:val="Heading1"/>
      </w:pPr>
      <w:r>
        <w:t>Cyclical Repairs and Decorations</w:t>
      </w:r>
      <w:r w:rsidR="00681D90">
        <w:t xml:space="preserve"> Contract Resident Input </w:t>
      </w:r>
    </w:p>
    <w:p w14:paraId="408B141F" w14:textId="77777777" w:rsidR="00681D90" w:rsidRDefault="00681D90" w:rsidP="00681D90">
      <w:pPr>
        <w:pStyle w:val="Default"/>
        <w:rPr>
          <w:b/>
          <w:bCs/>
          <w:sz w:val="23"/>
          <w:szCs w:val="23"/>
        </w:rPr>
      </w:pPr>
    </w:p>
    <w:p w14:paraId="3DAA8938" w14:textId="54C7D609" w:rsidR="00681D90" w:rsidRDefault="00681D90" w:rsidP="00681D90">
      <w:pPr>
        <w:pStyle w:val="Default"/>
        <w:rPr>
          <w:rFonts w:ascii="Arial" w:hAnsi="Arial" w:cs="Arial"/>
          <w:b/>
          <w:bCs/>
          <w:sz w:val="22"/>
          <w:szCs w:val="22"/>
        </w:rPr>
      </w:pPr>
      <w:r w:rsidRPr="004E6F87">
        <w:rPr>
          <w:rFonts w:ascii="Arial" w:hAnsi="Arial" w:cs="Arial"/>
          <w:b/>
          <w:bCs/>
          <w:sz w:val="22"/>
          <w:szCs w:val="22"/>
        </w:rPr>
        <w:t xml:space="preserve">Overview of Input from West Kent Residents </w:t>
      </w:r>
    </w:p>
    <w:p w14:paraId="56F07A2B" w14:textId="77777777" w:rsidR="004D2695" w:rsidRDefault="004D2695" w:rsidP="00681D90">
      <w:pPr>
        <w:pStyle w:val="Default"/>
        <w:rPr>
          <w:rFonts w:ascii="Arial" w:hAnsi="Arial" w:cs="Arial"/>
          <w:b/>
          <w:bCs/>
          <w:sz w:val="22"/>
          <w:szCs w:val="22"/>
        </w:rPr>
      </w:pPr>
    </w:p>
    <w:p w14:paraId="21134A51" w14:textId="7C16D12D" w:rsidR="004D2695" w:rsidRDefault="004D2695" w:rsidP="00681D90">
      <w:pPr>
        <w:pStyle w:val="Default"/>
        <w:rPr>
          <w:rFonts w:ascii="Arial" w:hAnsi="Arial" w:cs="Arial"/>
          <w:b/>
          <w:bCs/>
          <w:sz w:val="22"/>
          <w:szCs w:val="22"/>
        </w:rPr>
      </w:pPr>
      <w:r>
        <w:rPr>
          <w:noProof/>
        </w:rPr>
        <w:drawing>
          <wp:inline distT="0" distB="0" distL="0" distR="0" wp14:anchorId="12639DB1" wp14:editId="5EC3E6FE">
            <wp:extent cx="5731510" cy="1560830"/>
            <wp:effectExtent l="0" t="0" r="2540" b="1270"/>
            <wp:docPr id="1768868643" name="Picture 1768868643" descr="A diagram of a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868643" name="Picture 1768868643" descr="A diagram of a servi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1560830"/>
                    </a:xfrm>
                    <a:prstGeom prst="rect">
                      <a:avLst/>
                    </a:prstGeom>
                  </pic:spPr>
                </pic:pic>
              </a:graphicData>
            </a:graphic>
          </wp:inline>
        </w:drawing>
      </w:r>
    </w:p>
    <w:p w14:paraId="0AA009AF" w14:textId="7F9C1ADB" w:rsidR="00CA5869" w:rsidRDefault="00CA5869" w:rsidP="00681D90">
      <w:pPr>
        <w:pStyle w:val="Default"/>
        <w:rPr>
          <w:b/>
          <w:bCs/>
          <w:sz w:val="23"/>
          <w:szCs w:val="23"/>
        </w:rPr>
      </w:pPr>
    </w:p>
    <w:p w14:paraId="743CD36F" w14:textId="77777777" w:rsidR="00CA5869" w:rsidRDefault="00CA5869" w:rsidP="00681D90">
      <w:pPr>
        <w:pStyle w:val="Default"/>
        <w:rPr>
          <w:b/>
          <w:bCs/>
          <w:sz w:val="23"/>
          <w:szCs w:val="23"/>
        </w:rPr>
      </w:pPr>
    </w:p>
    <w:p w14:paraId="5925DA52" w14:textId="77777777" w:rsidR="004E6F87" w:rsidRDefault="004E6F87" w:rsidP="00CA5869">
      <w:pPr>
        <w:pStyle w:val="Default"/>
        <w:rPr>
          <w:rFonts w:ascii="Arial" w:hAnsi="Arial" w:cs="Arial"/>
          <w:color w:val="auto"/>
          <w:sz w:val="22"/>
          <w:szCs w:val="22"/>
        </w:rPr>
      </w:pPr>
    </w:p>
    <w:p w14:paraId="2E6CEF79" w14:textId="494E3A78" w:rsidR="00CA5869" w:rsidRPr="004E6F87" w:rsidRDefault="00CA5869" w:rsidP="00CA5869">
      <w:pPr>
        <w:pStyle w:val="Default"/>
        <w:rPr>
          <w:rFonts w:ascii="Arial" w:hAnsi="Arial" w:cs="Arial"/>
          <w:b/>
          <w:bCs/>
          <w:color w:val="auto"/>
          <w:sz w:val="22"/>
          <w:szCs w:val="22"/>
        </w:rPr>
      </w:pPr>
      <w:r w:rsidRPr="004E6F87">
        <w:rPr>
          <w:rFonts w:ascii="Arial" w:hAnsi="Arial" w:cs="Arial"/>
          <w:b/>
          <w:bCs/>
          <w:color w:val="auto"/>
          <w:sz w:val="22"/>
          <w:szCs w:val="22"/>
        </w:rPr>
        <w:t>Workshops and Feedback</w:t>
      </w:r>
    </w:p>
    <w:p w14:paraId="5BE32731" w14:textId="77777777" w:rsidR="00CA5869" w:rsidRPr="00CA5869" w:rsidRDefault="00CA5869" w:rsidP="00CA5869">
      <w:pPr>
        <w:pStyle w:val="Default"/>
        <w:rPr>
          <w:rFonts w:ascii="Arial" w:hAnsi="Arial" w:cs="Arial"/>
          <w:color w:val="auto"/>
          <w:sz w:val="22"/>
          <w:szCs w:val="22"/>
        </w:rPr>
      </w:pPr>
    </w:p>
    <w:p w14:paraId="242BD2EB" w14:textId="75F0219A" w:rsidR="00CA5869" w:rsidRDefault="00CA5869" w:rsidP="004E6F87">
      <w:pPr>
        <w:pStyle w:val="Default"/>
        <w:numPr>
          <w:ilvl w:val="0"/>
          <w:numId w:val="2"/>
        </w:numPr>
        <w:rPr>
          <w:rFonts w:ascii="Arial" w:hAnsi="Arial" w:cs="Arial"/>
          <w:color w:val="auto"/>
          <w:sz w:val="22"/>
          <w:szCs w:val="22"/>
        </w:rPr>
      </w:pPr>
      <w:r w:rsidRPr="00CA5869">
        <w:rPr>
          <w:rFonts w:ascii="Arial" w:hAnsi="Arial" w:cs="Arial"/>
          <w:color w:val="auto"/>
          <w:sz w:val="22"/>
          <w:szCs w:val="22"/>
        </w:rPr>
        <w:t xml:space="preserve">All residents were invited to </w:t>
      </w:r>
      <w:r w:rsidR="00CF115C">
        <w:rPr>
          <w:rFonts w:ascii="Arial" w:hAnsi="Arial" w:cs="Arial"/>
          <w:color w:val="auto"/>
          <w:sz w:val="22"/>
          <w:szCs w:val="22"/>
        </w:rPr>
        <w:t xml:space="preserve">provide responses on </w:t>
      </w:r>
      <w:proofErr w:type="gramStart"/>
      <w:r w:rsidR="00CF115C">
        <w:rPr>
          <w:rFonts w:ascii="Arial" w:hAnsi="Arial" w:cs="Arial"/>
          <w:color w:val="auto"/>
          <w:sz w:val="22"/>
          <w:szCs w:val="22"/>
        </w:rPr>
        <w:t>a number of</w:t>
      </w:r>
      <w:proofErr w:type="gramEnd"/>
      <w:r w:rsidR="00CF115C">
        <w:rPr>
          <w:rFonts w:ascii="Arial" w:hAnsi="Arial" w:cs="Arial"/>
          <w:color w:val="auto"/>
          <w:sz w:val="22"/>
          <w:szCs w:val="22"/>
        </w:rPr>
        <w:t xml:space="preserve"> questions relating to the Cyclical Repairs and Decorations contract</w:t>
      </w:r>
      <w:r w:rsidRPr="00CA5869">
        <w:rPr>
          <w:rFonts w:ascii="Arial" w:hAnsi="Arial" w:cs="Arial"/>
          <w:color w:val="auto"/>
          <w:sz w:val="22"/>
          <w:szCs w:val="22"/>
        </w:rPr>
        <w:t xml:space="preserve"> where they could give feedback on the current contrac</w:t>
      </w:r>
      <w:r w:rsidR="00CF115C">
        <w:rPr>
          <w:rFonts w:ascii="Arial" w:hAnsi="Arial" w:cs="Arial"/>
          <w:color w:val="auto"/>
          <w:sz w:val="22"/>
          <w:szCs w:val="22"/>
        </w:rPr>
        <w:t>t</w:t>
      </w:r>
      <w:r w:rsidRPr="00CA5869">
        <w:rPr>
          <w:rFonts w:ascii="Arial" w:hAnsi="Arial" w:cs="Arial"/>
          <w:color w:val="auto"/>
          <w:sz w:val="22"/>
          <w:szCs w:val="22"/>
        </w:rPr>
        <w:t>, and what they would like the new contract to offer.</w:t>
      </w:r>
    </w:p>
    <w:p w14:paraId="2DD0AFBF" w14:textId="77777777" w:rsidR="004E6F87" w:rsidRPr="00CA5869" w:rsidRDefault="004E6F87" w:rsidP="00CA5869">
      <w:pPr>
        <w:pStyle w:val="Default"/>
        <w:rPr>
          <w:rFonts w:ascii="Arial" w:hAnsi="Arial" w:cs="Arial"/>
          <w:color w:val="auto"/>
          <w:sz w:val="22"/>
          <w:szCs w:val="22"/>
        </w:rPr>
      </w:pPr>
    </w:p>
    <w:p w14:paraId="404752AB" w14:textId="0E3A2495" w:rsidR="00CA5869" w:rsidRDefault="00CA5869" w:rsidP="004E6F87">
      <w:pPr>
        <w:pStyle w:val="Default"/>
        <w:numPr>
          <w:ilvl w:val="0"/>
          <w:numId w:val="2"/>
        </w:numPr>
        <w:rPr>
          <w:rFonts w:ascii="Arial" w:hAnsi="Arial" w:cs="Arial"/>
          <w:color w:val="auto"/>
          <w:sz w:val="22"/>
          <w:szCs w:val="22"/>
        </w:rPr>
      </w:pPr>
      <w:r w:rsidRPr="00CA5869">
        <w:rPr>
          <w:rFonts w:ascii="Arial" w:hAnsi="Arial" w:cs="Arial"/>
          <w:color w:val="auto"/>
          <w:sz w:val="22"/>
          <w:szCs w:val="22"/>
        </w:rPr>
        <w:t xml:space="preserve">The residents were </w:t>
      </w:r>
      <w:r w:rsidR="00A60388">
        <w:rPr>
          <w:rFonts w:ascii="Arial" w:hAnsi="Arial" w:cs="Arial"/>
          <w:color w:val="auto"/>
          <w:sz w:val="22"/>
          <w:szCs w:val="22"/>
        </w:rPr>
        <w:t>split up into three groups</w:t>
      </w:r>
      <w:r w:rsidR="00E31301">
        <w:rPr>
          <w:rFonts w:ascii="Arial" w:hAnsi="Arial" w:cs="Arial"/>
          <w:color w:val="auto"/>
          <w:sz w:val="22"/>
          <w:szCs w:val="22"/>
        </w:rPr>
        <w:t xml:space="preserve"> based on property type</w:t>
      </w:r>
      <w:r w:rsidR="00A60388">
        <w:rPr>
          <w:rFonts w:ascii="Arial" w:hAnsi="Arial" w:cs="Arial"/>
          <w:color w:val="auto"/>
          <w:sz w:val="22"/>
          <w:szCs w:val="22"/>
        </w:rPr>
        <w:t xml:space="preserve"> and asked specific</w:t>
      </w:r>
      <w:r w:rsidR="00CF115C">
        <w:rPr>
          <w:rFonts w:ascii="Arial" w:hAnsi="Arial" w:cs="Arial"/>
          <w:color w:val="auto"/>
          <w:sz w:val="22"/>
          <w:szCs w:val="22"/>
        </w:rPr>
        <w:t xml:space="preserve"> </w:t>
      </w:r>
      <w:r w:rsidRPr="00CA5869">
        <w:rPr>
          <w:rFonts w:ascii="Arial" w:hAnsi="Arial" w:cs="Arial"/>
          <w:color w:val="auto"/>
          <w:sz w:val="22"/>
          <w:szCs w:val="22"/>
        </w:rPr>
        <w:t>questions</w:t>
      </w:r>
      <w:r w:rsidR="00A60388">
        <w:rPr>
          <w:rFonts w:ascii="Arial" w:hAnsi="Arial" w:cs="Arial"/>
          <w:color w:val="auto"/>
          <w:sz w:val="22"/>
          <w:szCs w:val="22"/>
        </w:rPr>
        <w:t xml:space="preserve"> relating to their situation</w:t>
      </w:r>
      <w:r w:rsidR="00E31301">
        <w:rPr>
          <w:rFonts w:ascii="Arial" w:hAnsi="Arial" w:cs="Arial"/>
          <w:color w:val="auto"/>
          <w:sz w:val="22"/>
          <w:szCs w:val="22"/>
        </w:rPr>
        <w:t>.  These groups were:</w:t>
      </w:r>
    </w:p>
    <w:p w14:paraId="3571AAC4" w14:textId="77777777" w:rsidR="00881D07" w:rsidRPr="00CA5869" w:rsidRDefault="00881D07" w:rsidP="00881D07">
      <w:pPr>
        <w:pStyle w:val="Default"/>
        <w:rPr>
          <w:rFonts w:ascii="Arial" w:hAnsi="Arial" w:cs="Arial"/>
          <w:color w:val="auto"/>
          <w:sz w:val="22"/>
          <w:szCs w:val="22"/>
        </w:rPr>
      </w:pPr>
    </w:p>
    <w:p w14:paraId="2B772FD1" w14:textId="367CFA74" w:rsidR="00881D07" w:rsidRDefault="00E31301" w:rsidP="00A60388">
      <w:pPr>
        <w:pStyle w:val="Default"/>
        <w:numPr>
          <w:ilvl w:val="0"/>
          <w:numId w:val="3"/>
        </w:numPr>
        <w:rPr>
          <w:rFonts w:ascii="Arial" w:hAnsi="Arial" w:cs="Arial"/>
          <w:color w:val="auto"/>
          <w:sz w:val="22"/>
          <w:szCs w:val="22"/>
        </w:rPr>
      </w:pPr>
      <w:r>
        <w:rPr>
          <w:rFonts w:ascii="Arial" w:hAnsi="Arial" w:cs="Arial"/>
          <w:color w:val="auto"/>
          <w:sz w:val="22"/>
          <w:szCs w:val="22"/>
        </w:rPr>
        <w:t xml:space="preserve">Blocks - </w:t>
      </w:r>
      <w:r w:rsidR="00A60388">
        <w:rPr>
          <w:rFonts w:ascii="Arial" w:hAnsi="Arial" w:cs="Arial"/>
          <w:color w:val="auto"/>
          <w:sz w:val="22"/>
          <w:szCs w:val="22"/>
        </w:rPr>
        <w:t>Those living in a flat</w:t>
      </w:r>
      <w:r w:rsidR="00325927">
        <w:rPr>
          <w:rFonts w:ascii="Arial" w:hAnsi="Arial" w:cs="Arial"/>
          <w:color w:val="auto"/>
          <w:sz w:val="22"/>
          <w:szCs w:val="22"/>
        </w:rPr>
        <w:t xml:space="preserve">, </w:t>
      </w:r>
      <w:r w:rsidR="00325927" w:rsidRPr="00325927">
        <w:rPr>
          <w:rFonts w:ascii="Arial" w:hAnsi="Arial" w:cs="Arial"/>
          <w:color w:val="auto"/>
          <w:sz w:val="22"/>
          <w:szCs w:val="22"/>
        </w:rPr>
        <w:t>apartment</w:t>
      </w:r>
      <w:r w:rsidR="00325927">
        <w:rPr>
          <w:rFonts w:ascii="Arial" w:hAnsi="Arial" w:cs="Arial"/>
          <w:color w:val="auto"/>
          <w:sz w:val="22"/>
          <w:szCs w:val="22"/>
        </w:rPr>
        <w:t>,</w:t>
      </w:r>
      <w:r w:rsidR="00325927" w:rsidRPr="00325927">
        <w:rPr>
          <w:rFonts w:ascii="Arial" w:hAnsi="Arial" w:cs="Arial"/>
          <w:color w:val="auto"/>
          <w:sz w:val="22"/>
          <w:szCs w:val="22"/>
        </w:rPr>
        <w:t xml:space="preserve"> or maisonette</w:t>
      </w:r>
      <w:r w:rsidR="00325927">
        <w:rPr>
          <w:rFonts w:ascii="Arial" w:hAnsi="Arial" w:cs="Arial"/>
          <w:color w:val="auto"/>
          <w:sz w:val="22"/>
          <w:szCs w:val="22"/>
        </w:rPr>
        <w:t>,</w:t>
      </w:r>
    </w:p>
    <w:p w14:paraId="31BAA0F4" w14:textId="7F055FB9" w:rsidR="00A60388" w:rsidRDefault="00E31301" w:rsidP="00A60388">
      <w:pPr>
        <w:pStyle w:val="Default"/>
        <w:numPr>
          <w:ilvl w:val="0"/>
          <w:numId w:val="3"/>
        </w:numPr>
        <w:rPr>
          <w:rFonts w:ascii="Arial" w:hAnsi="Arial" w:cs="Arial"/>
          <w:color w:val="auto"/>
          <w:sz w:val="22"/>
          <w:szCs w:val="22"/>
        </w:rPr>
      </w:pPr>
      <w:r>
        <w:rPr>
          <w:rFonts w:ascii="Arial" w:hAnsi="Arial" w:cs="Arial"/>
          <w:color w:val="auto"/>
          <w:sz w:val="22"/>
          <w:szCs w:val="22"/>
        </w:rPr>
        <w:t xml:space="preserve">Streets - </w:t>
      </w:r>
      <w:r w:rsidR="00A60388">
        <w:rPr>
          <w:rFonts w:ascii="Arial" w:hAnsi="Arial" w:cs="Arial"/>
          <w:color w:val="auto"/>
          <w:sz w:val="22"/>
          <w:szCs w:val="22"/>
        </w:rPr>
        <w:t>Those living in a house</w:t>
      </w:r>
      <w:r w:rsidR="00325927">
        <w:rPr>
          <w:rFonts w:ascii="Arial" w:hAnsi="Arial" w:cs="Arial"/>
          <w:color w:val="auto"/>
          <w:sz w:val="22"/>
          <w:szCs w:val="22"/>
        </w:rPr>
        <w:t xml:space="preserve"> or bungalow.</w:t>
      </w:r>
    </w:p>
    <w:p w14:paraId="69102624" w14:textId="40DF36D8" w:rsidR="00A60388" w:rsidRDefault="00E31301" w:rsidP="00A60388">
      <w:pPr>
        <w:pStyle w:val="Default"/>
        <w:numPr>
          <w:ilvl w:val="0"/>
          <w:numId w:val="3"/>
        </w:numPr>
        <w:rPr>
          <w:rFonts w:ascii="Arial" w:hAnsi="Arial" w:cs="Arial"/>
          <w:color w:val="auto"/>
          <w:sz w:val="22"/>
          <w:szCs w:val="22"/>
        </w:rPr>
      </w:pPr>
      <w:r>
        <w:rPr>
          <w:rFonts w:ascii="Arial" w:hAnsi="Arial" w:cs="Arial"/>
          <w:color w:val="auto"/>
          <w:sz w:val="22"/>
          <w:szCs w:val="22"/>
        </w:rPr>
        <w:t xml:space="preserve">Garages - </w:t>
      </w:r>
      <w:r w:rsidR="00A60388">
        <w:rPr>
          <w:rFonts w:ascii="Arial" w:hAnsi="Arial" w:cs="Arial"/>
          <w:color w:val="auto"/>
          <w:sz w:val="22"/>
          <w:szCs w:val="22"/>
        </w:rPr>
        <w:t>Those renting a garage</w:t>
      </w:r>
      <w:r w:rsidR="00325927">
        <w:rPr>
          <w:rFonts w:ascii="Arial" w:hAnsi="Arial" w:cs="Arial"/>
          <w:color w:val="auto"/>
          <w:sz w:val="22"/>
          <w:szCs w:val="22"/>
        </w:rPr>
        <w:t>.</w:t>
      </w:r>
    </w:p>
    <w:p w14:paraId="7A655327" w14:textId="77777777" w:rsidR="00A60388" w:rsidRPr="00CA5869" w:rsidRDefault="00A60388" w:rsidP="00A60388">
      <w:pPr>
        <w:pStyle w:val="Default"/>
        <w:ind w:left="720"/>
        <w:rPr>
          <w:rFonts w:ascii="Arial" w:hAnsi="Arial" w:cs="Arial"/>
          <w:color w:val="auto"/>
          <w:sz w:val="22"/>
          <w:szCs w:val="22"/>
        </w:rPr>
      </w:pPr>
    </w:p>
    <w:p w14:paraId="654412D7" w14:textId="67FB2913" w:rsidR="00CA5869" w:rsidRDefault="00CA5869" w:rsidP="00881D07">
      <w:pPr>
        <w:pStyle w:val="Default"/>
        <w:numPr>
          <w:ilvl w:val="0"/>
          <w:numId w:val="4"/>
        </w:numPr>
        <w:rPr>
          <w:rFonts w:ascii="Arial" w:hAnsi="Arial" w:cs="Arial"/>
          <w:color w:val="auto"/>
          <w:sz w:val="22"/>
          <w:szCs w:val="22"/>
        </w:rPr>
      </w:pPr>
      <w:r w:rsidRPr="00CA5869">
        <w:rPr>
          <w:rFonts w:ascii="Arial" w:hAnsi="Arial" w:cs="Arial"/>
          <w:color w:val="auto"/>
          <w:sz w:val="22"/>
          <w:szCs w:val="22"/>
        </w:rPr>
        <w:t xml:space="preserve">The following </w:t>
      </w:r>
      <w:r w:rsidR="00325927">
        <w:rPr>
          <w:rFonts w:ascii="Arial" w:hAnsi="Arial" w:cs="Arial"/>
          <w:color w:val="auto"/>
          <w:sz w:val="22"/>
          <w:szCs w:val="22"/>
        </w:rPr>
        <w:t>general</w:t>
      </w:r>
      <w:r w:rsidRPr="00CA5869">
        <w:rPr>
          <w:rFonts w:ascii="Arial" w:hAnsi="Arial" w:cs="Arial"/>
          <w:color w:val="auto"/>
          <w:sz w:val="22"/>
          <w:szCs w:val="22"/>
        </w:rPr>
        <w:t xml:space="preserve"> </w:t>
      </w:r>
      <w:r w:rsidR="00325927">
        <w:rPr>
          <w:rFonts w:ascii="Arial" w:hAnsi="Arial" w:cs="Arial"/>
          <w:color w:val="auto"/>
          <w:sz w:val="22"/>
          <w:szCs w:val="22"/>
        </w:rPr>
        <w:t xml:space="preserve">questions </w:t>
      </w:r>
      <w:r w:rsidR="00A83D3B">
        <w:rPr>
          <w:rFonts w:ascii="Arial" w:hAnsi="Arial" w:cs="Arial"/>
          <w:color w:val="auto"/>
          <w:sz w:val="22"/>
          <w:szCs w:val="22"/>
        </w:rPr>
        <w:t>were asked in relation to</w:t>
      </w:r>
      <w:r w:rsidR="00325927">
        <w:rPr>
          <w:rFonts w:ascii="Arial" w:hAnsi="Arial" w:cs="Arial"/>
          <w:color w:val="auto"/>
          <w:sz w:val="22"/>
          <w:szCs w:val="22"/>
        </w:rPr>
        <w:t xml:space="preserve"> what residents </w:t>
      </w:r>
      <w:r w:rsidRPr="00CA5869">
        <w:rPr>
          <w:rFonts w:ascii="Arial" w:hAnsi="Arial" w:cs="Arial"/>
          <w:color w:val="auto"/>
          <w:sz w:val="22"/>
          <w:szCs w:val="22"/>
        </w:rPr>
        <w:t>considered</w:t>
      </w:r>
      <w:r w:rsidR="00325927">
        <w:rPr>
          <w:rFonts w:ascii="Arial" w:hAnsi="Arial" w:cs="Arial"/>
          <w:color w:val="auto"/>
          <w:sz w:val="22"/>
          <w:szCs w:val="22"/>
        </w:rPr>
        <w:t xml:space="preserve"> to be</w:t>
      </w:r>
      <w:r w:rsidRPr="00CA5869">
        <w:rPr>
          <w:rFonts w:ascii="Arial" w:hAnsi="Arial" w:cs="Arial"/>
          <w:color w:val="auto"/>
          <w:sz w:val="22"/>
          <w:szCs w:val="22"/>
        </w:rPr>
        <w:t xml:space="preserve"> key requirements, for ensuring a good and reliable service was provided for </w:t>
      </w:r>
      <w:r w:rsidR="00A60388">
        <w:rPr>
          <w:rFonts w:ascii="Arial" w:hAnsi="Arial" w:cs="Arial"/>
          <w:color w:val="auto"/>
          <w:sz w:val="22"/>
          <w:szCs w:val="22"/>
        </w:rPr>
        <w:t>cyclical repairs and decorations</w:t>
      </w:r>
      <w:r w:rsidRPr="00CA5869">
        <w:rPr>
          <w:rFonts w:ascii="Arial" w:hAnsi="Arial" w:cs="Arial"/>
          <w:color w:val="auto"/>
          <w:sz w:val="22"/>
          <w:szCs w:val="22"/>
        </w:rPr>
        <w:t>:</w:t>
      </w:r>
    </w:p>
    <w:p w14:paraId="5379AFC2" w14:textId="77777777" w:rsidR="00881D07" w:rsidRPr="00CA5869" w:rsidRDefault="00881D07" w:rsidP="00881D07">
      <w:pPr>
        <w:pStyle w:val="Default"/>
        <w:ind w:left="720"/>
        <w:rPr>
          <w:rFonts w:ascii="Arial" w:hAnsi="Arial" w:cs="Arial"/>
          <w:color w:val="auto"/>
          <w:sz w:val="22"/>
          <w:szCs w:val="22"/>
        </w:rPr>
      </w:pPr>
    </w:p>
    <w:p w14:paraId="475CA057" w14:textId="2444CE04" w:rsidR="009C6DDD" w:rsidRDefault="009C6DDD" w:rsidP="009C6DDD">
      <w:pPr>
        <w:pStyle w:val="Default"/>
        <w:numPr>
          <w:ilvl w:val="0"/>
          <w:numId w:val="5"/>
        </w:numPr>
        <w:rPr>
          <w:rFonts w:ascii="Arial" w:hAnsi="Arial" w:cs="Arial"/>
          <w:color w:val="auto"/>
          <w:sz w:val="22"/>
          <w:szCs w:val="22"/>
        </w:rPr>
      </w:pPr>
      <w:r>
        <w:rPr>
          <w:rFonts w:ascii="Arial" w:hAnsi="Arial" w:cs="Arial"/>
          <w:color w:val="auto"/>
          <w:sz w:val="22"/>
          <w:szCs w:val="22"/>
        </w:rPr>
        <w:t>Frequency</w:t>
      </w:r>
      <w:r w:rsidR="00A83D3B">
        <w:rPr>
          <w:rFonts w:ascii="Arial" w:hAnsi="Arial" w:cs="Arial"/>
          <w:color w:val="auto"/>
          <w:sz w:val="22"/>
          <w:szCs w:val="22"/>
        </w:rPr>
        <w:t xml:space="preserve"> of Work</w:t>
      </w:r>
    </w:p>
    <w:p w14:paraId="6016DEF3" w14:textId="7EA0443B" w:rsidR="00CA5869" w:rsidRPr="00CA5869" w:rsidRDefault="00CA5869" w:rsidP="009C6DDD">
      <w:pPr>
        <w:pStyle w:val="Default"/>
        <w:numPr>
          <w:ilvl w:val="0"/>
          <w:numId w:val="5"/>
        </w:numPr>
        <w:rPr>
          <w:rFonts w:ascii="Arial" w:hAnsi="Arial" w:cs="Arial"/>
          <w:color w:val="auto"/>
          <w:sz w:val="22"/>
          <w:szCs w:val="22"/>
        </w:rPr>
      </w:pPr>
      <w:r w:rsidRPr="00CA5869">
        <w:rPr>
          <w:rFonts w:ascii="Arial" w:hAnsi="Arial" w:cs="Arial"/>
          <w:color w:val="auto"/>
          <w:sz w:val="22"/>
          <w:szCs w:val="22"/>
        </w:rPr>
        <w:t>C</w:t>
      </w:r>
      <w:r w:rsidR="00A83D3B">
        <w:rPr>
          <w:rFonts w:ascii="Arial" w:hAnsi="Arial" w:cs="Arial"/>
          <w:color w:val="auto"/>
          <w:sz w:val="22"/>
          <w:szCs w:val="22"/>
        </w:rPr>
        <w:t>olour C</w:t>
      </w:r>
      <w:r w:rsidR="00325927">
        <w:rPr>
          <w:rFonts w:ascii="Arial" w:hAnsi="Arial" w:cs="Arial"/>
          <w:color w:val="auto"/>
          <w:sz w:val="22"/>
          <w:szCs w:val="22"/>
        </w:rPr>
        <w:t>hoice</w:t>
      </w:r>
    </w:p>
    <w:p w14:paraId="760AB0F2" w14:textId="1D2BFBD4" w:rsidR="006F7F4B" w:rsidRDefault="00A83D3B" w:rsidP="009C6DDD">
      <w:pPr>
        <w:pStyle w:val="Default"/>
        <w:numPr>
          <w:ilvl w:val="0"/>
          <w:numId w:val="5"/>
        </w:numPr>
        <w:rPr>
          <w:rFonts w:ascii="Arial" w:hAnsi="Arial" w:cs="Arial"/>
          <w:color w:val="auto"/>
          <w:sz w:val="22"/>
          <w:szCs w:val="22"/>
        </w:rPr>
      </w:pPr>
      <w:r>
        <w:rPr>
          <w:rFonts w:ascii="Arial" w:hAnsi="Arial" w:cs="Arial"/>
          <w:color w:val="auto"/>
          <w:sz w:val="22"/>
          <w:szCs w:val="22"/>
        </w:rPr>
        <w:t xml:space="preserve">Additional </w:t>
      </w:r>
      <w:r w:rsidR="00325927">
        <w:rPr>
          <w:rFonts w:ascii="Arial" w:hAnsi="Arial" w:cs="Arial"/>
          <w:color w:val="auto"/>
          <w:sz w:val="22"/>
          <w:szCs w:val="22"/>
        </w:rPr>
        <w:t xml:space="preserve">Important </w:t>
      </w:r>
      <w:r>
        <w:rPr>
          <w:rFonts w:ascii="Arial" w:hAnsi="Arial" w:cs="Arial"/>
          <w:color w:val="auto"/>
          <w:sz w:val="22"/>
          <w:szCs w:val="22"/>
        </w:rPr>
        <w:t>Considerations</w:t>
      </w:r>
    </w:p>
    <w:p w14:paraId="5B8309A4" w14:textId="0254FA95" w:rsidR="009C6DDD" w:rsidRDefault="00881D07" w:rsidP="00681D90">
      <w:pPr>
        <w:pStyle w:val="Default"/>
        <w:numPr>
          <w:ilvl w:val="0"/>
          <w:numId w:val="5"/>
        </w:numPr>
        <w:rPr>
          <w:rFonts w:ascii="Arial" w:hAnsi="Arial" w:cs="Arial"/>
          <w:color w:val="auto"/>
          <w:sz w:val="22"/>
          <w:szCs w:val="22"/>
        </w:rPr>
      </w:pPr>
      <w:r>
        <w:rPr>
          <w:rFonts w:ascii="Arial" w:hAnsi="Arial" w:cs="Arial"/>
          <w:color w:val="auto"/>
          <w:sz w:val="22"/>
          <w:szCs w:val="22"/>
        </w:rPr>
        <w:t>A</w:t>
      </w:r>
      <w:r w:rsidR="00BB67C4">
        <w:rPr>
          <w:rFonts w:ascii="Arial" w:hAnsi="Arial" w:cs="Arial"/>
          <w:color w:val="auto"/>
          <w:sz w:val="22"/>
          <w:szCs w:val="22"/>
        </w:rPr>
        <w:t>dditional General Considerations and Comments</w:t>
      </w:r>
    </w:p>
    <w:p w14:paraId="111DDDF4" w14:textId="65FC8C02" w:rsidR="00024F08" w:rsidRDefault="00024F08" w:rsidP="00681D90">
      <w:pPr>
        <w:pStyle w:val="Default"/>
        <w:numPr>
          <w:ilvl w:val="0"/>
          <w:numId w:val="5"/>
        </w:numPr>
        <w:rPr>
          <w:rFonts w:ascii="Arial" w:hAnsi="Arial" w:cs="Arial"/>
          <w:color w:val="auto"/>
          <w:sz w:val="22"/>
          <w:szCs w:val="22"/>
        </w:rPr>
      </w:pPr>
      <w:r>
        <w:rPr>
          <w:rFonts w:ascii="Arial" w:hAnsi="Arial" w:cs="Arial"/>
          <w:color w:val="auto"/>
          <w:sz w:val="22"/>
          <w:szCs w:val="22"/>
        </w:rPr>
        <w:t>Resident Satisfaction</w:t>
      </w:r>
    </w:p>
    <w:p w14:paraId="5F628242" w14:textId="77777777" w:rsidR="006F7F4B" w:rsidRPr="006F7F4B" w:rsidRDefault="006F7F4B" w:rsidP="006F7F4B">
      <w:pPr>
        <w:pStyle w:val="Default"/>
        <w:rPr>
          <w:rFonts w:ascii="Arial" w:hAnsi="Arial" w:cs="Arial"/>
          <w:color w:val="auto"/>
          <w:sz w:val="22"/>
          <w:szCs w:val="22"/>
        </w:rPr>
      </w:pPr>
    </w:p>
    <w:p w14:paraId="11E075F2" w14:textId="77777777" w:rsidR="009C6DDD" w:rsidRDefault="009C6DDD" w:rsidP="00681D90">
      <w:pPr>
        <w:pStyle w:val="Default"/>
        <w:rPr>
          <w:rFonts w:cs="Times New Roman"/>
          <w:color w:val="auto"/>
          <w:sz w:val="22"/>
          <w:szCs w:val="22"/>
        </w:rPr>
      </w:pPr>
    </w:p>
    <w:p w14:paraId="2E29FFC7" w14:textId="7BAE9715" w:rsidR="009C6DDD" w:rsidRPr="009C6DDD" w:rsidRDefault="00F020CC" w:rsidP="009C6DDD">
      <w:pPr>
        <w:pStyle w:val="Default"/>
        <w:rPr>
          <w:rFonts w:ascii="Arial" w:hAnsi="Arial" w:cs="Arial"/>
          <w:b/>
          <w:bCs/>
          <w:sz w:val="22"/>
          <w:szCs w:val="22"/>
        </w:rPr>
      </w:pPr>
      <w:r>
        <w:rPr>
          <w:rFonts w:ascii="Arial" w:hAnsi="Arial" w:cs="Arial"/>
          <w:b/>
          <w:bCs/>
          <w:sz w:val="22"/>
          <w:szCs w:val="22"/>
        </w:rPr>
        <w:t>Biggest Issues and Concerns</w:t>
      </w:r>
    </w:p>
    <w:p w14:paraId="1DAA849A" w14:textId="77777777" w:rsidR="009C6DDD" w:rsidRDefault="009C6DDD" w:rsidP="009C6DDD">
      <w:pPr>
        <w:pStyle w:val="Default"/>
        <w:rPr>
          <w:sz w:val="23"/>
          <w:szCs w:val="23"/>
        </w:rPr>
      </w:pPr>
    </w:p>
    <w:p w14:paraId="53C3CC0B" w14:textId="3EE5CC8E" w:rsidR="009C6DDD" w:rsidRPr="00305969" w:rsidRDefault="009C6DDD" w:rsidP="00681D90">
      <w:pPr>
        <w:pStyle w:val="Default"/>
        <w:rPr>
          <w:rFonts w:ascii="Arial" w:hAnsi="Arial" w:cs="Arial"/>
          <w:color w:val="auto"/>
          <w:sz w:val="22"/>
          <w:szCs w:val="22"/>
        </w:rPr>
      </w:pPr>
      <w:proofErr w:type="gramStart"/>
      <w:r w:rsidRPr="00305969">
        <w:rPr>
          <w:rFonts w:ascii="Arial" w:hAnsi="Arial" w:cs="Arial"/>
          <w:color w:val="auto"/>
          <w:sz w:val="22"/>
          <w:szCs w:val="22"/>
        </w:rPr>
        <w:t>All of</w:t>
      </w:r>
      <w:proofErr w:type="gramEnd"/>
      <w:r w:rsidRPr="00305969">
        <w:rPr>
          <w:rFonts w:ascii="Arial" w:hAnsi="Arial" w:cs="Arial"/>
          <w:color w:val="auto"/>
          <w:sz w:val="22"/>
          <w:szCs w:val="22"/>
        </w:rPr>
        <w:t xml:space="preserve"> the feedback from the </w:t>
      </w:r>
      <w:r w:rsidR="00E31301">
        <w:rPr>
          <w:rFonts w:ascii="Arial" w:hAnsi="Arial" w:cs="Arial"/>
          <w:color w:val="auto"/>
          <w:sz w:val="22"/>
          <w:szCs w:val="22"/>
        </w:rPr>
        <w:t>survey</w:t>
      </w:r>
      <w:r w:rsidRPr="00305969">
        <w:rPr>
          <w:rFonts w:ascii="Arial" w:hAnsi="Arial" w:cs="Arial"/>
          <w:color w:val="auto"/>
          <w:sz w:val="22"/>
          <w:szCs w:val="22"/>
        </w:rPr>
        <w:t>s was collected and reviewed. The following items are just some of the areas West Kent decided to focus on as part of the new contract:</w:t>
      </w:r>
    </w:p>
    <w:p w14:paraId="01961ABB" w14:textId="77777777" w:rsidR="009C6DDD" w:rsidRDefault="009C6DDD" w:rsidP="00681D90">
      <w:pPr>
        <w:pStyle w:val="Default"/>
        <w:rPr>
          <w:rFonts w:cs="Times New Roman"/>
          <w:b/>
          <w:bCs/>
          <w:color w:val="auto"/>
          <w:sz w:val="22"/>
          <w:szCs w:val="22"/>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609"/>
      </w:tblGrid>
      <w:tr w:rsidR="009C6DDD" w14:paraId="1A4F7433" w14:textId="77777777" w:rsidTr="00365694">
        <w:trPr>
          <w:trHeight w:val="236"/>
        </w:trPr>
        <w:tc>
          <w:tcPr>
            <w:tcW w:w="2093" w:type="dxa"/>
            <w:shd w:val="clear" w:color="auto" w:fill="B4C6E7" w:themeFill="accent1" w:themeFillTint="66"/>
          </w:tcPr>
          <w:p w14:paraId="270D928D" w14:textId="3143CE3E" w:rsidR="009C6DDD" w:rsidRPr="00F236DB" w:rsidRDefault="006F7F4B" w:rsidP="006F7F4B">
            <w:pPr>
              <w:pStyle w:val="Default"/>
              <w:rPr>
                <w:rFonts w:ascii="Arial" w:hAnsi="Arial" w:cs="Arial"/>
                <w:sz w:val="22"/>
                <w:szCs w:val="22"/>
              </w:rPr>
            </w:pPr>
            <w:r w:rsidRPr="00F236DB">
              <w:rPr>
                <w:rFonts w:ascii="Arial" w:hAnsi="Arial" w:cs="Arial"/>
                <w:b/>
                <w:bCs/>
                <w:sz w:val="22"/>
                <w:szCs w:val="22"/>
              </w:rPr>
              <w:t>Consistency</w:t>
            </w:r>
          </w:p>
        </w:tc>
        <w:tc>
          <w:tcPr>
            <w:tcW w:w="6609" w:type="dxa"/>
          </w:tcPr>
          <w:p w14:paraId="4EBBEBBC" w14:textId="3FB892F3" w:rsidR="009C6DDD" w:rsidRPr="00F236DB" w:rsidRDefault="006F7F4B" w:rsidP="006F7F4B">
            <w:pPr>
              <w:pStyle w:val="Default"/>
              <w:rPr>
                <w:rFonts w:ascii="Arial" w:hAnsi="Arial" w:cs="Arial"/>
                <w:sz w:val="22"/>
                <w:szCs w:val="22"/>
              </w:rPr>
            </w:pPr>
            <w:r w:rsidRPr="00F236DB">
              <w:rPr>
                <w:rFonts w:ascii="Arial" w:hAnsi="Arial" w:cs="Arial"/>
                <w:sz w:val="22"/>
                <w:szCs w:val="22"/>
              </w:rPr>
              <w:t xml:space="preserve">Operative </w:t>
            </w:r>
            <w:r w:rsidR="00F236DB">
              <w:rPr>
                <w:rFonts w:ascii="Arial" w:hAnsi="Arial" w:cs="Arial"/>
                <w:sz w:val="22"/>
                <w:szCs w:val="22"/>
              </w:rPr>
              <w:t>b</w:t>
            </w:r>
            <w:r w:rsidRPr="00F236DB">
              <w:rPr>
                <w:rFonts w:ascii="Arial" w:hAnsi="Arial" w:cs="Arial"/>
                <w:sz w:val="22"/>
                <w:szCs w:val="22"/>
              </w:rPr>
              <w:t xml:space="preserve">ehaviour and </w:t>
            </w:r>
            <w:r w:rsidR="00F236DB">
              <w:rPr>
                <w:rFonts w:ascii="Arial" w:hAnsi="Arial" w:cs="Arial"/>
                <w:sz w:val="22"/>
                <w:szCs w:val="22"/>
              </w:rPr>
              <w:t>C</w:t>
            </w:r>
            <w:r w:rsidRPr="00F236DB">
              <w:rPr>
                <w:rFonts w:ascii="Arial" w:hAnsi="Arial" w:cs="Arial"/>
                <w:sz w:val="22"/>
                <w:szCs w:val="22"/>
              </w:rPr>
              <w:t xml:space="preserve">ode of </w:t>
            </w:r>
            <w:r w:rsidR="00F236DB">
              <w:rPr>
                <w:rFonts w:ascii="Arial" w:hAnsi="Arial" w:cs="Arial"/>
                <w:sz w:val="22"/>
                <w:szCs w:val="22"/>
              </w:rPr>
              <w:t>C</w:t>
            </w:r>
            <w:r w:rsidRPr="00F236DB">
              <w:rPr>
                <w:rFonts w:ascii="Arial" w:hAnsi="Arial" w:cs="Arial"/>
                <w:sz w:val="22"/>
                <w:szCs w:val="22"/>
              </w:rPr>
              <w:t xml:space="preserve">onduct, </w:t>
            </w:r>
            <w:r w:rsidR="00F236DB">
              <w:rPr>
                <w:rFonts w:ascii="Arial" w:hAnsi="Arial" w:cs="Arial"/>
                <w:sz w:val="22"/>
                <w:szCs w:val="22"/>
              </w:rPr>
              <w:t>P</w:t>
            </w:r>
            <w:r w:rsidR="00F236DB" w:rsidRPr="00F236DB">
              <w:rPr>
                <w:rFonts w:ascii="Arial" w:hAnsi="Arial" w:cs="Arial"/>
                <w:sz w:val="22"/>
                <w:szCs w:val="22"/>
              </w:rPr>
              <w:t>ost</w:t>
            </w:r>
            <w:r w:rsidRPr="00F236DB">
              <w:rPr>
                <w:rFonts w:ascii="Arial" w:hAnsi="Arial" w:cs="Arial"/>
                <w:sz w:val="22"/>
                <w:szCs w:val="22"/>
              </w:rPr>
              <w:t xml:space="preserve"> </w:t>
            </w:r>
            <w:r w:rsidR="00365694">
              <w:rPr>
                <w:rFonts w:ascii="Arial" w:hAnsi="Arial" w:cs="Arial"/>
                <w:sz w:val="22"/>
                <w:szCs w:val="22"/>
              </w:rPr>
              <w:t>I</w:t>
            </w:r>
            <w:r w:rsidRPr="00F236DB">
              <w:rPr>
                <w:rFonts w:ascii="Arial" w:hAnsi="Arial" w:cs="Arial"/>
                <w:sz w:val="22"/>
                <w:szCs w:val="22"/>
              </w:rPr>
              <w:t>nspections</w:t>
            </w:r>
          </w:p>
        </w:tc>
      </w:tr>
      <w:tr w:rsidR="009C6DDD" w14:paraId="77818630" w14:textId="77777777" w:rsidTr="00365694">
        <w:trPr>
          <w:trHeight w:val="100"/>
        </w:trPr>
        <w:tc>
          <w:tcPr>
            <w:tcW w:w="2093" w:type="dxa"/>
            <w:shd w:val="clear" w:color="auto" w:fill="B4C6E7" w:themeFill="accent1" w:themeFillTint="66"/>
          </w:tcPr>
          <w:p w14:paraId="75298764" w14:textId="7B7BC62F" w:rsidR="009C6DDD" w:rsidRPr="00365694" w:rsidRDefault="006F7F4B" w:rsidP="006F7F4B">
            <w:pPr>
              <w:pStyle w:val="Default"/>
              <w:rPr>
                <w:rFonts w:ascii="Arial" w:hAnsi="Arial" w:cs="Arial"/>
                <w:sz w:val="22"/>
                <w:szCs w:val="22"/>
              </w:rPr>
            </w:pPr>
            <w:r w:rsidRPr="00365694">
              <w:rPr>
                <w:rFonts w:ascii="Arial" w:hAnsi="Arial" w:cs="Arial"/>
                <w:b/>
                <w:bCs/>
                <w:sz w:val="22"/>
                <w:szCs w:val="22"/>
              </w:rPr>
              <w:t>Frequency</w:t>
            </w:r>
          </w:p>
        </w:tc>
        <w:tc>
          <w:tcPr>
            <w:tcW w:w="6609" w:type="dxa"/>
          </w:tcPr>
          <w:p w14:paraId="553BF060" w14:textId="435A6D3B" w:rsidR="009C6DDD" w:rsidRPr="00365694" w:rsidRDefault="00F236DB" w:rsidP="006F7F4B">
            <w:pPr>
              <w:pStyle w:val="Default"/>
              <w:rPr>
                <w:rFonts w:ascii="Arial" w:hAnsi="Arial" w:cs="Arial"/>
                <w:sz w:val="22"/>
                <w:szCs w:val="22"/>
              </w:rPr>
            </w:pPr>
            <w:r w:rsidRPr="00365694">
              <w:rPr>
                <w:rFonts w:ascii="Arial" w:hAnsi="Arial" w:cs="Arial"/>
                <w:sz w:val="22"/>
                <w:szCs w:val="22"/>
              </w:rPr>
              <w:t>How often works are completed</w:t>
            </w:r>
            <w:r w:rsidR="006F7F4B" w:rsidRPr="00365694">
              <w:rPr>
                <w:rFonts w:ascii="Arial" w:hAnsi="Arial" w:cs="Arial"/>
                <w:sz w:val="22"/>
                <w:szCs w:val="22"/>
              </w:rPr>
              <w:t xml:space="preserve">, </w:t>
            </w:r>
            <w:r w:rsidRPr="00365694">
              <w:rPr>
                <w:rFonts w:ascii="Arial" w:hAnsi="Arial" w:cs="Arial"/>
                <w:sz w:val="22"/>
                <w:szCs w:val="22"/>
              </w:rPr>
              <w:t>S</w:t>
            </w:r>
            <w:r w:rsidR="006F7F4B" w:rsidRPr="00365694">
              <w:rPr>
                <w:rFonts w:ascii="Arial" w:hAnsi="Arial" w:cs="Arial"/>
                <w:sz w:val="22"/>
                <w:szCs w:val="22"/>
              </w:rPr>
              <w:t>etting a West Kent Standard</w:t>
            </w:r>
          </w:p>
        </w:tc>
      </w:tr>
      <w:tr w:rsidR="009C6DDD" w14:paraId="58D897DB" w14:textId="77777777" w:rsidTr="00365694">
        <w:trPr>
          <w:trHeight w:val="236"/>
        </w:trPr>
        <w:tc>
          <w:tcPr>
            <w:tcW w:w="2093" w:type="dxa"/>
            <w:shd w:val="clear" w:color="auto" w:fill="B4C6E7" w:themeFill="accent1" w:themeFillTint="66"/>
          </w:tcPr>
          <w:p w14:paraId="3F05CE2F" w14:textId="720C75E0" w:rsidR="009C6DDD" w:rsidRPr="00365694" w:rsidRDefault="006F7F4B" w:rsidP="006F7F4B">
            <w:pPr>
              <w:pStyle w:val="Default"/>
              <w:rPr>
                <w:rFonts w:ascii="Arial" w:hAnsi="Arial" w:cs="Arial"/>
                <w:sz w:val="22"/>
                <w:szCs w:val="22"/>
              </w:rPr>
            </w:pPr>
            <w:r w:rsidRPr="00365694">
              <w:rPr>
                <w:rFonts w:ascii="Arial" w:hAnsi="Arial" w:cs="Arial"/>
                <w:b/>
                <w:bCs/>
                <w:sz w:val="22"/>
                <w:szCs w:val="22"/>
              </w:rPr>
              <w:t>Communication</w:t>
            </w:r>
          </w:p>
        </w:tc>
        <w:tc>
          <w:tcPr>
            <w:tcW w:w="6609" w:type="dxa"/>
          </w:tcPr>
          <w:p w14:paraId="5CC3A688" w14:textId="128F8376" w:rsidR="009C6DDD" w:rsidRPr="00365694" w:rsidRDefault="00F236DB" w:rsidP="006F7F4B">
            <w:pPr>
              <w:pStyle w:val="Default"/>
              <w:rPr>
                <w:rFonts w:ascii="Arial" w:hAnsi="Arial" w:cs="Arial"/>
                <w:sz w:val="22"/>
                <w:szCs w:val="22"/>
              </w:rPr>
            </w:pPr>
            <w:r w:rsidRPr="00365694">
              <w:rPr>
                <w:rFonts w:ascii="Arial" w:hAnsi="Arial" w:cs="Arial"/>
                <w:sz w:val="22"/>
                <w:szCs w:val="22"/>
              </w:rPr>
              <w:t>Notification of Attendance Dates</w:t>
            </w:r>
            <w:r w:rsidR="008E21DB" w:rsidRPr="00365694">
              <w:rPr>
                <w:rFonts w:ascii="Arial" w:hAnsi="Arial" w:cs="Arial"/>
                <w:sz w:val="22"/>
                <w:szCs w:val="22"/>
              </w:rPr>
              <w:t>, Resident Liaison Officer</w:t>
            </w:r>
          </w:p>
        </w:tc>
      </w:tr>
      <w:tr w:rsidR="009C6DDD" w14:paraId="53AF395F" w14:textId="77777777" w:rsidTr="00365694">
        <w:trPr>
          <w:trHeight w:val="236"/>
        </w:trPr>
        <w:tc>
          <w:tcPr>
            <w:tcW w:w="2093" w:type="dxa"/>
            <w:shd w:val="clear" w:color="auto" w:fill="B4C6E7" w:themeFill="accent1" w:themeFillTint="66"/>
          </w:tcPr>
          <w:p w14:paraId="08468E58" w14:textId="1BED39E7" w:rsidR="009C6DDD" w:rsidRPr="00365694" w:rsidRDefault="006F7F4B" w:rsidP="006F7F4B">
            <w:pPr>
              <w:pStyle w:val="Default"/>
              <w:rPr>
                <w:rFonts w:ascii="Arial" w:hAnsi="Arial" w:cs="Arial"/>
                <w:sz w:val="22"/>
                <w:szCs w:val="22"/>
              </w:rPr>
            </w:pPr>
            <w:r w:rsidRPr="00365694">
              <w:rPr>
                <w:rFonts w:ascii="Arial" w:hAnsi="Arial" w:cs="Arial"/>
                <w:b/>
                <w:bCs/>
                <w:sz w:val="22"/>
                <w:szCs w:val="22"/>
              </w:rPr>
              <w:t>Monitoring</w:t>
            </w:r>
          </w:p>
        </w:tc>
        <w:tc>
          <w:tcPr>
            <w:tcW w:w="6609" w:type="dxa"/>
          </w:tcPr>
          <w:p w14:paraId="15CF7B05" w14:textId="2DB2FFA0" w:rsidR="009C6DDD" w:rsidRPr="00365694" w:rsidRDefault="00365694" w:rsidP="006F7F4B">
            <w:pPr>
              <w:pStyle w:val="Default"/>
              <w:rPr>
                <w:rFonts w:ascii="Arial" w:hAnsi="Arial" w:cs="Arial"/>
                <w:sz w:val="22"/>
                <w:szCs w:val="22"/>
              </w:rPr>
            </w:pPr>
            <w:r w:rsidRPr="00365694">
              <w:rPr>
                <w:rFonts w:ascii="Arial" w:hAnsi="Arial" w:cs="Arial"/>
                <w:sz w:val="22"/>
                <w:szCs w:val="22"/>
              </w:rPr>
              <w:t>Book</w:t>
            </w:r>
            <w:r w:rsidR="006F7F4B" w:rsidRPr="00365694">
              <w:rPr>
                <w:rFonts w:ascii="Arial" w:hAnsi="Arial" w:cs="Arial"/>
                <w:sz w:val="22"/>
                <w:szCs w:val="22"/>
              </w:rPr>
              <w:t xml:space="preserve">ing of Attendance, Photographic </w:t>
            </w:r>
            <w:r w:rsidRPr="00365694">
              <w:rPr>
                <w:rFonts w:ascii="Arial" w:hAnsi="Arial" w:cs="Arial"/>
                <w:sz w:val="22"/>
                <w:szCs w:val="22"/>
              </w:rPr>
              <w:t>E</w:t>
            </w:r>
            <w:r w:rsidR="006F7F4B" w:rsidRPr="00365694">
              <w:rPr>
                <w:rFonts w:ascii="Arial" w:hAnsi="Arial" w:cs="Arial"/>
                <w:sz w:val="22"/>
                <w:szCs w:val="22"/>
              </w:rPr>
              <w:t>vidence, Inspection Process</w:t>
            </w:r>
            <w:r w:rsidRPr="00365694">
              <w:rPr>
                <w:rFonts w:ascii="Arial" w:hAnsi="Arial" w:cs="Arial"/>
                <w:sz w:val="22"/>
                <w:szCs w:val="22"/>
              </w:rPr>
              <w:t>, Audits</w:t>
            </w:r>
          </w:p>
        </w:tc>
      </w:tr>
      <w:tr w:rsidR="009C6DDD" w14:paraId="0B04FD85" w14:textId="77777777" w:rsidTr="00365694">
        <w:trPr>
          <w:trHeight w:val="381"/>
        </w:trPr>
        <w:tc>
          <w:tcPr>
            <w:tcW w:w="2093" w:type="dxa"/>
            <w:shd w:val="clear" w:color="auto" w:fill="B4C6E7" w:themeFill="accent1" w:themeFillTint="66"/>
          </w:tcPr>
          <w:p w14:paraId="0438C117" w14:textId="78B83DAF" w:rsidR="009C6DDD" w:rsidRPr="00365694" w:rsidRDefault="006F7F4B" w:rsidP="006F7F4B">
            <w:pPr>
              <w:pStyle w:val="Default"/>
              <w:rPr>
                <w:rFonts w:ascii="Arial" w:hAnsi="Arial" w:cs="Arial"/>
                <w:sz w:val="22"/>
                <w:szCs w:val="22"/>
              </w:rPr>
            </w:pPr>
            <w:r w:rsidRPr="00365694">
              <w:rPr>
                <w:rFonts w:ascii="Arial" w:hAnsi="Arial" w:cs="Arial"/>
                <w:b/>
                <w:bCs/>
                <w:sz w:val="22"/>
                <w:szCs w:val="22"/>
              </w:rPr>
              <w:t>Accountability</w:t>
            </w:r>
          </w:p>
        </w:tc>
        <w:tc>
          <w:tcPr>
            <w:tcW w:w="6609" w:type="dxa"/>
          </w:tcPr>
          <w:p w14:paraId="10543F17" w14:textId="4F955E26" w:rsidR="009C6DDD" w:rsidRPr="00365694" w:rsidRDefault="00365694" w:rsidP="006F7F4B">
            <w:pPr>
              <w:pStyle w:val="Default"/>
              <w:rPr>
                <w:rFonts w:ascii="Arial" w:hAnsi="Arial" w:cs="Arial"/>
                <w:sz w:val="22"/>
                <w:szCs w:val="22"/>
              </w:rPr>
            </w:pPr>
            <w:r w:rsidRPr="00365694">
              <w:rPr>
                <w:rFonts w:ascii="Arial" w:hAnsi="Arial" w:cs="Arial"/>
                <w:sz w:val="22"/>
                <w:szCs w:val="22"/>
              </w:rPr>
              <w:t>Customer Satisfaction Surveys, Resident Liaison Officer</w:t>
            </w:r>
          </w:p>
        </w:tc>
      </w:tr>
    </w:tbl>
    <w:p w14:paraId="197DEC95" w14:textId="7E3A603B" w:rsidR="00CA5869" w:rsidRDefault="00CA5869" w:rsidP="00681D90">
      <w:pPr>
        <w:pStyle w:val="Default"/>
        <w:rPr>
          <w:rFonts w:cs="Times New Roman"/>
          <w:b/>
          <w:bCs/>
          <w:color w:val="auto"/>
          <w:sz w:val="22"/>
          <w:szCs w:val="22"/>
        </w:rPr>
      </w:pPr>
    </w:p>
    <w:p w14:paraId="7FDEFA62" w14:textId="77777777" w:rsidR="006D2DCC" w:rsidRDefault="006D2DCC" w:rsidP="00F020CC">
      <w:pPr>
        <w:pStyle w:val="Default"/>
        <w:rPr>
          <w:rFonts w:ascii="Arial" w:hAnsi="Arial" w:cs="Arial"/>
          <w:i/>
          <w:iCs/>
          <w:color w:val="auto"/>
          <w:sz w:val="22"/>
          <w:szCs w:val="22"/>
        </w:rPr>
      </w:pPr>
    </w:p>
    <w:p w14:paraId="048A4A4D" w14:textId="0315F758" w:rsidR="00F020CC" w:rsidRPr="00365694" w:rsidRDefault="00F020CC" w:rsidP="00F020CC">
      <w:pPr>
        <w:pStyle w:val="Default"/>
        <w:rPr>
          <w:rFonts w:ascii="Arial" w:hAnsi="Arial" w:cs="Arial"/>
          <w:i/>
          <w:iCs/>
          <w:color w:val="auto"/>
          <w:sz w:val="22"/>
          <w:szCs w:val="22"/>
        </w:rPr>
      </w:pPr>
      <w:r w:rsidRPr="00365694">
        <w:rPr>
          <w:rFonts w:ascii="Arial" w:hAnsi="Arial" w:cs="Arial"/>
          <w:i/>
          <w:iCs/>
          <w:color w:val="auto"/>
          <w:sz w:val="22"/>
          <w:szCs w:val="22"/>
        </w:rPr>
        <w:t xml:space="preserve">You Said, We </w:t>
      </w:r>
      <w:r w:rsidR="002F2E58">
        <w:rPr>
          <w:rFonts w:ascii="Arial" w:hAnsi="Arial" w:cs="Arial"/>
          <w:i/>
          <w:iCs/>
          <w:color w:val="auto"/>
          <w:sz w:val="22"/>
          <w:szCs w:val="22"/>
        </w:rPr>
        <w:t>D</w:t>
      </w:r>
      <w:r w:rsidRPr="00365694">
        <w:rPr>
          <w:rFonts w:ascii="Arial" w:hAnsi="Arial" w:cs="Arial"/>
          <w:i/>
          <w:iCs/>
          <w:color w:val="auto"/>
          <w:sz w:val="22"/>
          <w:szCs w:val="22"/>
        </w:rPr>
        <w:t>id:</w:t>
      </w:r>
    </w:p>
    <w:p w14:paraId="48512751" w14:textId="77777777" w:rsidR="00F020CC" w:rsidRPr="00365694" w:rsidRDefault="00F020CC" w:rsidP="00F020CC">
      <w:pPr>
        <w:pStyle w:val="Default"/>
        <w:rPr>
          <w:rFonts w:ascii="Arial" w:hAnsi="Arial" w:cs="Arial"/>
          <w:color w:val="auto"/>
          <w:sz w:val="22"/>
          <w:szCs w:val="22"/>
        </w:rPr>
      </w:pPr>
    </w:p>
    <w:p w14:paraId="208AB7CA" w14:textId="0E0B4D36" w:rsidR="00F020CC" w:rsidRPr="00F020CC" w:rsidRDefault="00F020CC" w:rsidP="00F020CC">
      <w:pPr>
        <w:pStyle w:val="Default"/>
        <w:rPr>
          <w:rFonts w:ascii="Arial" w:hAnsi="Arial" w:cs="Arial"/>
          <w:color w:val="auto"/>
          <w:sz w:val="22"/>
          <w:szCs w:val="22"/>
        </w:rPr>
      </w:pPr>
      <w:proofErr w:type="gramStart"/>
      <w:r w:rsidRPr="00365694">
        <w:rPr>
          <w:rFonts w:ascii="Arial" w:hAnsi="Arial" w:cs="Arial"/>
          <w:color w:val="auto"/>
          <w:sz w:val="22"/>
          <w:szCs w:val="22"/>
        </w:rPr>
        <w:t>All of</w:t>
      </w:r>
      <w:proofErr w:type="gramEnd"/>
      <w:r w:rsidRPr="00365694">
        <w:rPr>
          <w:rFonts w:ascii="Arial" w:hAnsi="Arial" w:cs="Arial"/>
          <w:color w:val="auto"/>
          <w:sz w:val="22"/>
          <w:szCs w:val="22"/>
        </w:rPr>
        <w:t xml:space="preserve"> these items will now be included within the new </w:t>
      </w:r>
      <w:r w:rsidR="006D2DCC" w:rsidRPr="00365694">
        <w:rPr>
          <w:rFonts w:ascii="Arial" w:hAnsi="Arial" w:cs="Arial"/>
          <w:color w:val="auto"/>
          <w:sz w:val="22"/>
          <w:szCs w:val="22"/>
        </w:rPr>
        <w:t>contract</w:t>
      </w:r>
      <w:r w:rsidRPr="00365694">
        <w:rPr>
          <w:rFonts w:ascii="Arial" w:hAnsi="Arial" w:cs="Arial"/>
          <w:color w:val="auto"/>
          <w:sz w:val="22"/>
          <w:szCs w:val="22"/>
        </w:rPr>
        <w:t xml:space="preserve"> so that Contractors will be aware of what West Kent expects</w:t>
      </w:r>
      <w:r w:rsidR="006D2DCC" w:rsidRPr="00365694">
        <w:rPr>
          <w:rFonts w:ascii="Arial" w:hAnsi="Arial" w:cs="Arial"/>
          <w:color w:val="auto"/>
          <w:sz w:val="22"/>
          <w:szCs w:val="22"/>
        </w:rPr>
        <w:t>.</w:t>
      </w:r>
    </w:p>
    <w:p w14:paraId="57DF89F0" w14:textId="40B3A775" w:rsidR="00305969" w:rsidRDefault="00305969" w:rsidP="00681D90">
      <w:pPr>
        <w:pStyle w:val="Default"/>
        <w:rPr>
          <w:rFonts w:cs="Times New Roman"/>
          <w:b/>
          <w:bCs/>
          <w:color w:val="auto"/>
          <w:sz w:val="22"/>
          <w:szCs w:val="22"/>
        </w:rPr>
      </w:pPr>
    </w:p>
    <w:p w14:paraId="472C0207" w14:textId="77777777" w:rsidR="006C44B8" w:rsidRDefault="006C44B8" w:rsidP="00681D90">
      <w:pPr>
        <w:pStyle w:val="Default"/>
        <w:rPr>
          <w:rFonts w:cs="Times New Roman"/>
          <w:b/>
          <w:bCs/>
          <w:color w:val="auto"/>
          <w:sz w:val="22"/>
          <w:szCs w:val="22"/>
        </w:rPr>
      </w:pPr>
    </w:p>
    <w:p w14:paraId="18B91534" w14:textId="6C0EA66D" w:rsidR="002E0BD0" w:rsidRDefault="00D10EAC" w:rsidP="002E0BD0">
      <w:pPr>
        <w:pStyle w:val="Default"/>
        <w:rPr>
          <w:rFonts w:ascii="Arial" w:hAnsi="Arial" w:cs="Arial"/>
          <w:b/>
          <w:bCs/>
          <w:color w:val="auto"/>
          <w:sz w:val="22"/>
          <w:szCs w:val="22"/>
        </w:rPr>
      </w:pPr>
      <w:r>
        <w:rPr>
          <w:rFonts w:ascii="Arial" w:hAnsi="Arial" w:cs="Arial"/>
          <w:b/>
          <w:bCs/>
          <w:color w:val="auto"/>
          <w:sz w:val="22"/>
          <w:szCs w:val="22"/>
        </w:rPr>
        <w:t>Frequency of Work</w:t>
      </w:r>
    </w:p>
    <w:p w14:paraId="7F617B70" w14:textId="77777777" w:rsidR="002E0BD0" w:rsidRPr="002E0BD0" w:rsidRDefault="002E0BD0" w:rsidP="002E0BD0">
      <w:pPr>
        <w:pStyle w:val="Default"/>
        <w:rPr>
          <w:rFonts w:ascii="Arial" w:hAnsi="Arial" w:cs="Arial"/>
          <w:b/>
          <w:bCs/>
          <w:color w:val="auto"/>
          <w:sz w:val="22"/>
          <w:szCs w:val="22"/>
        </w:rPr>
      </w:pPr>
    </w:p>
    <w:p w14:paraId="7A00996C" w14:textId="37EB3479" w:rsidR="002E0BD0" w:rsidRPr="006C44B8" w:rsidRDefault="002E0BD0" w:rsidP="002E0BD0">
      <w:pPr>
        <w:pStyle w:val="Default"/>
        <w:rPr>
          <w:rFonts w:ascii="Arial" w:hAnsi="Arial" w:cs="Arial"/>
          <w:color w:val="auto"/>
          <w:sz w:val="22"/>
          <w:szCs w:val="22"/>
        </w:rPr>
      </w:pPr>
      <w:r w:rsidRPr="006C44B8">
        <w:rPr>
          <w:rFonts w:ascii="Arial" w:hAnsi="Arial" w:cs="Arial"/>
          <w:color w:val="auto"/>
          <w:sz w:val="22"/>
          <w:szCs w:val="22"/>
        </w:rPr>
        <w:t xml:space="preserve">Residents provided good insight into what they considered important </w:t>
      </w:r>
      <w:r w:rsidR="00AD5894" w:rsidRPr="006C44B8">
        <w:rPr>
          <w:rFonts w:ascii="Arial" w:hAnsi="Arial" w:cs="Arial"/>
          <w:color w:val="auto"/>
          <w:sz w:val="22"/>
          <w:szCs w:val="22"/>
        </w:rPr>
        <w:t>in relation to the frequency of the cyclical repairs and decorations on the new</w:t>
      </w:r>
      <w:r w:rsidRPr="006C44B8">
        <w:rPr>
          <w:rFonts w:ascii="Arial" w:hAnsi="Arial" w:cs="Arial"/>
          <w:color w:val="auto"/>
          <w:sz w:val="22"/>
          <w:szCs w:val="22"/>
        </w:rPr>
        <w:t xml:space="preserve"> contract.  </w:t>
      </w:r>
      <w:r w:rsidR="00AD5894" w:rsidRPr="006C44B8">
        <w:rPr>
          <w:rFonts w:ascii="Arial" w:hAnsi="Arial" w:cs="Arial"/>
          <w:color w:val="auto"/>
          <w:sz w:val="22"/>
          <w:szCs w:val="22"/>
        </w:rPr>
        <w:t xml:space="preserve">They </w:t>
      </w:r>
      <w:r w:rsidRPr="006C44B8">
        <w:rPr>
          <w:rFonts w:ascii="Arial" w:hAnsi="Arial" w:cs="Arial"/>
          <w:color w:val="auto"/>
          <w:sz w:val="22"/>
          <w:szCs w:val="22"/>
        </w:rPr>
        <w:t>suggested:</w:t>
      </w:r>
    </w:p>
    <w:p w14:paraId="2A39045E" w14:textId="77777777" w:rsidR="002E0BD0" w:rsidRPr="006C44B8" w:rsidRDefault="002E0BD0" w:rsidP="002E0BD0">
      <w:pPr>
        <w:pStyle w:val="Default"/>
        <w:rPr>
          <w:rFonts w:ascii="Arial" w:hAnsi="Arial" w:cs="Arial"/>
          <w:color w:val="auto"/>
          <w:sz w:val="22"/>
          <w:szCs w:val="22"/>
        </w:rPr>
      </w:pPr>
    </w:p>
    <w:p w14:paraId="0F6F2776" w14:textId="76727687" w:rsidR="002E0BD0" w:rsidRPr="006C44B8" w:rsidRDefault="006F37BA" w:rsidP="002E0BD0">
      <w:pPr>
        <w:pStyle w:val="Default"/>
        <w:numPr>
          <w:ilvl w:val="0"/>
          <w:numId w:val="6"/>
        </w:numPr>
        <w:rPr>
          <w:rFonts w:ascii="Arial" w:hAnsi="Arial" w:cs="Arial"/>
          <w:color w:val="auto"/>
          <w:sz w:val="22"/>
          <w:szCs w:val="22"/>
        </w:rPr>
      </w:pPr>
      <w:bookmarkStart w:id="0" w:name="_Hlk143511918"/>
      <w:r w:rsidRPr="006C44B8">
        <w:rPr>
          <w:rFonts w:ascii="Arial" w:hAnsi="Arial" w:cs="Arial"/>
          <w:color w:val="auto"/>
          <w:sz w:val="22"/>
          <w:szCs w:val="22"/>
        </w:rPr>
        <w:t>Blocks</w:t>
      </w:r>
    </w:p>
    <w:p w14:paraId="203A2084" w14:textId="54AE3D49" w:rsidR="006F37BA" w:rsidRPr="006C44B8" w:rsidRDefault="006F37BA" w:rsidP="006F37BA">
      <w:pPr>
        <w:pStyle w:val="Default"/>
        <w:numPr>
          <w:ilvl w:val="1"/>
          <w:numId w:val="6"/>
        </w:numPr>
        <w:rPr>
          <w:rFonts w:ascii="Arial" w:hAnsi="Arial" w:cs="Arial"/>
          <w:color w:val="auto"/>
          <w:sz w:val="22"/>
          <w:szCs w:val="22"/>
        </w:rPr>
      </w:pPr>
      <w:r w:rsidRPr="006C44B8">
        <w:rPr>
          <w:rFonts w:ascii="Arial" w:hAnsi="Arial" w:cs="Arial"/>
          <w:color w:val="auto"/>
          <w:sz w:val="22"/>
          <w:szCs w:val="22"/>
        </w:rPr>
        <w:t>Not often enough – 42%</w:t>
      </w:r>
    </w:p>
    <w:p w14:paraId="3B71EADB" w14:textId="2B70F46E" w:rsidR="006F37BA" w:rsidRPr="006C44B8" w:rsidRDefault="006F37BA" w:rsidP="006F37BA">
      <w:pPr>
        <w:pStyle w:val="Default"/>
        <w:numPr>
          <w:ilvl w:val="1"/>
          <w:numId w:val="6"/>
        </w:numPr>
        <w:rPr>
          <w:rFonts w:ascii="Arial" w:hAnsi="Arial" w:cs="Arial"/>
          <w:color w:val="auto"/>
          <w:sz w:val="22"/>
          <w:szCs w:val="22"/>
        </w:rPr>
      </w:pPr>
      <w:r w:rsidRPr="006C44B8">
        <w:rPr>
          <w:rFonts w:ascii="Arial" w:hAnsi="Arial" w:cs="Arial"/>
          <w:color w:val="auto"/>
          <w:sz w:val="22"/>
          <w:szCs w:val="22"/>
        </w:rPr>
        <w:t>About right – 39%</w:t>
      </w:r>
    </w:p>
    <w:p w14:paraId="275DE5F2" w14:textId="07D5DAAC" w:rsidR="006F37BA" w:rsidRPr="006C44B8" w:rsidRDefault="0030664A" w:rsidP="006F37BA">
      <w:pPr>
        <w:pStyle w:val="Default"/>
        <w:numPr>
          <w:ilvl w:val="1"/>
          <w:numId w:val="6"/>
        </w:numPr>
        <w:rPr>
          <w:rFonts w:ascii="Arial" w:hAnsi="Arial" w:cs="Arial"/>
          <w:color w:val="auto"/>
          <w:sz w:val="22"/>
          <w:szCs w:val="22"/>
        </w:rPr>
      </w:pPr>
      <w:r w:rsidRPr="006C44B8">
        <w:rPr>
          <w:rFonts w:ascii="Arial" w:hAnsi="Arial" w:cs="Arial"/>
          <w:color w:val="auto"/>
          <w:sz w:val="22"/>
          <w:szCs w:val="22"/>
        </w:rPr>
        <w:t>Too often – 1%</w:t>
      </w:r>
    </w:p>
    <w:p w14:paraId="3232A4B1" w14:textId="5162291D" w:rsidR="0030664A" w:rsidRPr="006C44B8" w:rsidRDefault="0030664A" w:rsidP="006F37BA">
      <w:pPr>
        <w:pStyle w:val="Default"/>
        <w:numPr>
          <w:ilvl w:val="1"/>
          <w:numId w:val="6"/>
        </w:numPr>
        <w:rPr>
          <w:rFonts w:ascii="Arial" w:hAnsi="Arial" w:cs="Arial"/>
          <w:color w:val="auto"/>
          <w:sz w:val="22"/>
          <w:szCs w:val="22"/>
        </w:rPr>
      </w:pPr>
      <w:r w:rsidRPr="006C44B8">
        <w:rPr>
          <w:rFonts w:ascii="Arial" w:hAnsi="Arial" w:cs="Arial"/>
          <w:color w:val="auto"/>
          <w:sz w:val="22"/>
          <w:szCs w:val="22"/>
        </w:rPr>
        <w:t>No</w:t>
      </w:r>
      <w:r w:rsidR="006C44B8" w:rsidRPr="006C44B8">
        <w:rPr>
          <w:rFonts w:ascii="Arial" w:hAnsi="Arial" w:cs="Arial"/>
          <w:color w:val="auto"/>
          <w:sz w:val="22"/>
          <w:szCs w:val="22"/>
        </w:rPr>
        <w:t>ne of the above</w:t>
      </w:r>
      <w:r w:rsidRPr="006C44B8">
        <w:rPr>
          <w:rFonts w:ascii="Arial" w:hAnsi="Arial" w:cs="Arial"/>
          <w:color w:val="auto"/>
          <w:sz w:val="22"/>
          <w:szCs w:val="22"/>
        </w:rPr>
        <w:t xml:space="preserve"> – 18%</w:t>
      </w:r>
    </w:p>
    <w:p w14:paraId="3E601A18" w14:textId="77777777" w:rsidR="0030664A" w:rsidRPr="006C44B8" w:rsidRDefault="0030664A" w:rsidP="0030664A">
      <w:pPr>
        <w:pStyle w:val="Default"/>
        <w:ind w:left="1440"/>
        <w:rPr>
          <w:rFonts w:ascii="Arial" w:hAnsi="Arial" w:cs="Arial"/>
          <w:color w:val="auto"/>
          <w:sz w:val="22"/>
          <w:szCs w:val="22"/>
        </w:rPr>
      </w:pPr>
    </w:p>
    <w:p w14:paraId="36499CDB" w14:textId="61695455" w:rsidR="002E0BD0" w:rsidRPr="006C44B8" w:rsidRDefault="00F236DB" w:rsidP="002E0BD0">
      <w:pPr>
        <w:pStyle w:val="Default"/>
        <w:numPr>
          <w:ilvl w:val="0"/>
          <w:numId w:val="6"/>
        </w:numPr>
        <w:rPr>
          <w:rFonts w:ascii="Arial" w:hAnsi="Arial" w:cs="Arial"/>
          <w:color w:val="auto"/>
          <w:sz w:val="22"/>
          <w:szCs w:val="22"/>
        </w:rPr>
      </w:pPr>
      <w:r>
        <w:rPr>
          <w:rFonts w:ascii="Arial" w:hAnsi="Arial" w:cs="Arial"/>
          <w:color w:val="auto"/>
          <w:sz w:val="22"/>
          <w:szCs w:val="22"/>
        </w:rPr>
        <w:t>Streets</w:t>
      </w:r>
    </w:p>
    <w:p w14:paraId="6E05E86A" w14:textId="2535B768" w:rsidR="006C44B8" w:rsidRPr="006C44B8" w:rsidRDefault="006C44B8" w:rsidP="006C44B8">
      <w:pPr>
        <w:pStyle w:val="Default"/>
        <w:numPr>
          <w:ilvl w:val="1"/>
          <w:numId w:val="6"/>
        </w:numPr>
        <w:rPr>
          <w:rFonts w:ascii="Arial" w:hAnsi="Arial" w:cs="Arial"/>
          <w:color w:val="auto"/>
          <w:sz w:val="22"/>
          <w:szCs w:val="22"/>
        </w:rPr>
      </w:pPr>
      <w:r w:rsidRPr="006C44B8">
        <w:rPr>
          <w:rFonts w:ascii="Arial" w:hAnsi="Arial" w:cs="Arial"/>
          <w:color w:val="auto"/>
          <w:sz w:val="22"/>
          <w:szCs w:val="22"/>
        </w:rPr>
        <w:t>Not often enough – 58%</w:t>
      </w:r>
    </w:p>
    <w:p w14:paraId="73B22F0E" w14:textId="102761E4" w:rsidR="006C44B8" w:rsidRPr="006C44B8" w:rsidRDefault="006C44B8" w:rsidP="006C44B8">
      <w:pPr>
        <w:pStyle w:val="Default"/>
        <w:numPr>
          <w:ilvl w:val="1"/>
          <w:numId w:val="6"/>
        </w:numPr>
        <w:rPr>
          <w:rFonts w:ascii="Arial" w:hAnsi="Arial" w:cs="Arial"/>
          <w:color w:val="auto"/>
          <w:sz w:val="22"/>
          <w:szCs w:val="22"/>
        </w:rPr>
      </w:pPr>
      <w:r w:rsidRPr="006C44B8">
        <w:rPr>
          <w:rFonts w:ascii="Arial" w:hAnsi="Arial" w:cs="Arial"/>
          <w:color w:val="auto"/>
          <w:sz w:val="22"/>
          <w:szCs w:val="22"/>
        </w:rPr>
        <w:t>About right – 32%</w:t>
      </w:r>
    </w:p>
    <w:p w14:paraId="15C4125E" w14:textId="13BA6D0F" w:rsidR="006C44B8" w:rsidRPr="006C44B8" w:rsidRDefault="006C44B8" w:rsidP="006C44B8">
      <w:pPr>
        <w:pStyle w:val="Default"/>
        <w:numPr>
          <w:ilvl w:val="1"/>
          <w:numId w:val="6"/>
        </w:numPr>
        <w:rPr>
          <w:rFonts w:ascii="Arial" w:hAnsi="Arial" w:cs="Arial"/>
          <w:color w:val="auto"/>
          <w:sz w:val="22"/>
          <w:szCs w:val="22"/>
        </w:rPr>
      </w:pPr>
      <w:r w:rsidRPr="006C44B8">
        <w:rPr>
          <w:rFonts w:ascii="Arial" w:hAnsi="Arial" w:cs="Arial"/>
          <w:color w:val="auto"/>
          <w:sz w:val="22"/>
          <w:szCs w:val="22"/>
        </w:rPr>
        <w:t>Too often – 0%</w:t>
      </w:r>
    </w:p>
    <w:p w14:paraId="1E015161" w14:textId="70BFEBF2" w:rsidR="006C44B8" w:rsidRPr="006C44B8" w:rsidRDefault="006C44B8" w:rsidP="006C44B8">
      <w:pPr>
        <w:pStyle w:val="Default"/>
        <w:numPr>
          <w:ilvl w:val="1"/>
          <w:numId w:val="6"/>
        </w:numPr>
        <w:rPr>
          <w:rFonts w:ascii="Arial" w:hAnsi="Arial" w:cs="Arial"/>
          <w:color w:val="auto"/>
          <w:sz w:val="22"/>
          <w:szCs w:val="22"/>
        </w:rPr>
      </w:pPr>
      <w:r w:rsidRPr="006C44B8">
        <w:rPr>
          <w:rFonts w:ascii="Arial" w:hAnsi="Arial" w:cs="Arial"/>
          <w:color w:val="auto"/>
          <w:sz w:val="22"/>
          <w:szCs w:val="22"/>
        </w:rPr>
        <w:t>None of the above – 10%</w:t>
      </w:r>
    </w:p>
    <w:p w14:paraId="00938F61" w14:textId="150434DB" w:rsidR="006C44B8" w:rsidRPr="006C44B8" w:rsidRDefault="006C44B8" w:rsidP="006C44B8">
      <w:pPr>
        <w:pStyle w:val="Default"/>
        <w:rPr>
          <w:rFonts w:ascii="Arial" w:hAnsi="Arial" w:cs="Arial"/>
          <w:color w:val="auto"/>
          <w:sz w:val="22"/>
          <w:szCs w:val="22"/>
        </w:rPr>
      </w:pPr>
    </w:p>
    <w:p w14:paraId="735C61D3" w14:textId="49D7FA62" w:rsidR="006C44B8" w:rsidRPr="006C44B8" w:rsidRDefault="006C44B8" w:rsidP="006C44B8">
      <w:pPr>
        <w:pStyle w:val="Default"/>
        <w:numPr>
          <w:ilvl w:val="0"/>
          <w:numId w:val="6"/>
        </w:numPr>
        <w:rPr>
          <w:rFonts w:ascii="Arial" w:hAnsi="Arial" w:cs="Arial"/>
          <w:color w:val="auto"/>
          <w:sz w:val="22"/>
          <w:szCs w:val="22"/>
        </w:rPr>
      </w:pPr>
      <w:r w:rsidRPr="006C44B8">
        <w:rPr>
          <w:rFonts w:ascii="Arial" w:hAnsi="Arial" w:cs="Arial"/>
          <w:color w:val="auto"/>
          <w:sz w:val="22"/>
          <w:szCs w:val="22"/>
        </w:rPr>
        <w:t>Garages</w:t>
      </w:r>
    </w:p>
    <w:p w14:paraId="3A21CF44" w14:textId="446E5A69" w:rsidR="006C44B8" w:rsidRPr="006C44B8" w:rsidRDefault="006C44B8" w:rsidP="006C44B8">
      <w:pPr>
        <w:pStyle w:val="Default"/>
        <w:numPr>
          <w:ilvl w:val="1"/>
          <w:numId w:val="6"/>
        </w:numPr>
        <w:rPr>
          <w:rFonts w:ascii="Arial" w:hAnsi="Arial" w:cs="Arial"/>
          <w:color w:val="auto"/>
          <w:sz w:val="22"/>
          <w:szCs w:val="22"/>
        </w:rPr>
      </w:pPr>
      <w:r w:rsidRPr="006C44B8">
        <w:rPr>
          <w:rFonts w:ascii="Arial" w:hAnsi="Arial" w:cs="Arial"/>
          <w:color w:val="auto"/>
          <w:sz w:val="22"/>
          <w:szCs w:val="22"/>
        </w:rPr>
        <w:t>Not often enough – 43%</w:t>
      </w:r>
    </w:p>
    <w:p w14:paraId="3E194808" w14:textId="0DD7688E" w:rsidR="006C44B8" w:rsidRPr="006C44B8" w:rsidRDefault="006C44B8" w:rsidP="006C44B8">
      <w:pPr>
        <w:pStyle w:val="Default"/>
        <w:numPr>
          <w:ilvl w:val="1"/>
          <w:numId w:val="6"/>
        </w:numPr>
        <w:rPr>
          <w:rFonts w:ascii="Arial" w:hAnsi="Arial" w:cs="Arial"/>
          <w:color w:val="auto"/>
          <w:sz w:val="22"/>
          <w:szCs w:val="22"/>
        </w:rPr>
      </w:pPr>
      <w:r w:rsidRPr="006C44B8">
        <w:rPr>
          <w:rFonts w:ascii="Arial" w:hAnsi="Arial" w:cs="Arial"/>
          <w:color w:val="auto"/>
          <w:sz w:val="22"/>
          <w:szCs w:val="22"/>
        </w:rPr>
        <w:t>About right – 38%</w:t>
      </w:r>
    </w:p>
    <w:p w14:paraId="6AED3D0F" w14:textId="77777777" w:rsidR="006C44B8" w:rsidRPr="006C44B8" w:rsidRDefault="006C44B8" w:rsidP="006C44B8">
      <w:pPr>
        <w:pStyle w:val="Default"/>
        <w:numPr>
          <w:ilvl w:val="1"/>
          <w:numId w:val="6"/>
        </w:numPr>
        <w:rPr>
          <w:rFonts w:ascii="Arial" w:hAnsi="Arial" w:cs="Arial"/>
          <w:color w:val="auto"/>
          <w:sz w:val="22"/>
          <w:szCs w:val="22"/>
        </w:rPr>
      </w:pPr>
      <w:r w:rsidRPr="006C44B8">
        <w:rPr>
          <w:rFonts w:ascii="Arial" w:hAnsi="Arial" w:cs="Arial"/>
          <w:color w:val="auto"/>
          <w:sz w:val="22"/>
          <w:szCs w:val="22"/>
        </w:rPr>
        <w:t>Too often – 0%</w:t>
      </w:r>
    </w:p>
    <w:p w14:paraId="2A4C66B4" w14:textId="3D407D2F" w:rsidR="006C44B8" w:rsidRPr="006C44B8" w:rsidRDefault="006C44B8" w:rsidP="006C44B8">
      <w:pPr>
        <w:pStyle w:val="Default"/>
        <w:numPr>
          <w:ilvl w:val="1"/>
          <w:numId w:val="6"/>
        </w:numPr>
        <w:rPr>
          <w:rFonts w:ascii="Arial" w:hAnsi="Arial" w:cs="Arial"/>
          <w:color w:val="auto"/>
          <w:sz w:val="22"/>
          <w:szCs w:val="22"/>
        </w:rPr>
      </w:pPr>
      <w:r w:rsidRPr="006C44B8">
        <w:rPr>
          <w:rFonts w:ascii="Arial" w:hAnsi="Arial" w:cs="Arial"/>
          <w:color w:val="auto"/>
          <w:sz w:val="22"/>
          <w:szCs w:val="22"/>
        </w:rPr>
        <w:t>None of the above – 19%</w:t>
      </w:r>
    </w:p>
    <w:p w14:paraId="5D6C753F" w14:textId="77777777" w:rsidR="006C44B8" w:rsidRPr="006C44B8" w:rsidRDefault="006C44B8" w:rsidP="006C44B8">
      <w:pPr>
        <w:pStyle w:val="Default"/>
        <w:rPr>
          <w:rFonts w:ascii="Arial" w:hAnsi="Arial" w:cs="Arial"/>
          <w:color w:val="auto"/>
          <w:sz w:val="22"/>
          <w:szCs w:val="22"/>
          <w:highlight w:val="yellow"/>
        </w:rPr>
      </w:pPr>
    </w:p>
    <w:bookmarkEnd w:id="0"/>
    <w:p w14:paraId="7B8189F8" w14:textId="3F73013B" w:rsidR="006C44B8" w:rsidRPr="00E168E6" w:rsidRDefault="006C44B8" w:rsidP="00681D90">
      <w:pPr>
        <w:pStyle w:val="Default"/>
        <w:rPr>
          <w:rFonts w:ascii="Arial" w:hAnsi="Arial" w:cs="Arial"/>
          <w:color w:val="auto"/>
          <w:sz w:val="22"/>
          <w:szCs w:val="22"/>
        </w:rPr>
      </w:pPr>
      <w:r w:rsidRPr="006C44B8">
        <w:rPr>
          <w:rFonts w:ascii="Arial" w:hAnsi="Arial" w:cs="Arial"/>
          <w:color w:val="auto"/>
          <w:sz w:val="22"/>
          <w:szCs w:val="22"/>
        </w:rPr>
        <w:t xml:space="preserve">The frequency of </w:t>
      </w:r>
      <w:r>
        <w:rPr>
          <w:rFonts w:ascii="Arial" w:hAnsi="Arial" w:cs="Arial"/>
          <w:color w:val="auto"/>
          <w:sz w:val="22"/>
          <w:szCs w:val="22"/>
        </w:rPr>
        <w:t xml:space="preserve">works </w:t>
      </w:r>
      <w:r w:rsidR="00FA1ADE">
        <w:rPr>
          <w:rFonts w:ascii="Arial" w:hAnsi="Arial" w:cs="Arial"/>
          <w:color w:val="auto"/>
          <w:sz w:val="22"/>
          <w:szCs w:val="22"/>
        </w:rPr>
        <w:t xml:space="preserve">was generally agreed to be </w:t>
      </w:r>
      <w:r w:rsidR="00FA1ADE" w:rsidRPr="00E168E6">
        <w:rPr>
          <w:rFonts w:ascii="Arial" w:hAnsi="Arial" w:cs="Arial"/>
          <w:i/>
          <w:iCs/>
          <w:color w:val="auto"/>
          <w:sz w:val="22"/>
          <w:szCs w:val="22"/>
        </w:rPr>
        <w:t>about right</w:t>
      </w:r>
      <w:r w:rsidR="00FA1ADE">
        <w:rPr>
          <w:rFonts w:ascii="Arial" w:hAnsi="Arial" w:cs="Arial"/>
          <w:color w:val="auto"/>
          <w:sz w:val="22"/>
          <w:szCs w:val="22"/>
        </w:rPr>
        <w:t xml:space="preserve"> or </w:t>
      </w:r>
      <w:r w:rsidR="00FA1ADE" w:rsidRPr="00E168E6">
        <w:rPr>
          <w:rFonts w:ascii="Arial" w:hAnsi="Arial" w:cs="Arial"/>
          <w:i/>
          <w:iCs/>
          <w:color w:val="auto"/>
          <w:sz w:val="22"/>
          <w:szCs w:val="22"/>
        </w:rPr>
        <w:t>not often enough</w:t>
      </w:r>
      <w:r w:rsidR="00FA1ADE">
        <w:rPr>
          <w:rFonts w:ascii="Arial" w:hAnsi="Arial" w:cs="Arial"/>
          <w:color w:val="auto"/>
          <w:sz w:val="22"/>
          <w:szCs w:val="22"/>
        </w:rPr>
        <w:t>, with not enough having the slight edge in blocks and garages but being significantly more responses for houses.</w:t>
      </w:r>
      <w:r w:rsidR="00E168E6">
        <w:rPr>
          <w:rFonts w:ascii="Arial" w:hAnsi="Arial" w:cs="Arial"/>
          <w:color w:val="auto"/>
          <w:sz w:val="22"/>
          <w:szCs w:val="22"/>
        </w:rPr>
        <w:t xml:space="preserve">  Whilst not conclusive, the very low agreement with </w:t>
      </w:r>
      <w:r w:rsidR="00E168E6">
        <w:rPr>
          <w:rFonts w:ascii="Arial" w:hAnsi="Arial" w:cs="Arial"/>
          <w:i/>
          <w:iCs/>
          <w:color w:val="auto"/>
          <w:sz w:val="22"/>
          <w:szCs w:val="22"/>
        </w:rPr>
        <w:t>too often</w:t>
      </w:r>
      <w:r w:rsidR="00E168E6">
        <w:rPr>
          <w:rFonts w:ascii="Arial" w:hAnsi="Arial" w:cs="Arial"/>
          <w:color w:val="auto"/>
          <w:sz w:val="22"/>
          <w:szCs w:val="22"/>
        </w:rPr>
        <w:t xml:space="preserve"> does point to residents wanting more works completed.</w:t>
      </w:r>
    </w:p>
    <w:p w14:paraId="43C44A45" w14:textId="77777777" w:rsidR="00FA1ADE" w:rsidRPr="006C44B8" w:rsidRDefault="00FA1ADE" w:rsidP="00681D90">
      <w:pPr>
        <w:pStyle w:val="Default"/>
        <w:rPr>
          <w:rFonts w:ascii="Arial" w:hAnsi="Arial" w:cs="Arial"/>
          <w:color w:val="auto"/>
          <w:sz w:val="22"/>
          <w:szCs w:val="22"/>
        </w:rPr>
      </w:pPr>
    </w:p>
    <w:p w14:paraId="3D36AD16" w14:textId="77777777" w:rsidR="006C44B8" w:rsidRPr="006C44B8" w:rsidRDefault="006C44B8" w:rsidP="00681D90">
      <w:pPr>
        <w:pStyle w:val="Default"/>
        <w:rPr>
          <w:rFonts w:ascii="Arial" w:hAnsi="Arial" w:cs="Arial"/>
          <w:b/>
          <w:bCs/>
          <w:color w:val="auto"/>
          <w:sz w:val="22"/>
          <w:szCs w:val="22"/>
        </w:rPr>
      </w:pPr>
    </w:p>
    <w:p w14:paraId="1CD0AD5F" w14:textId="466E0CA4" w:rsidR="00F020CC" w:rsidRPr="006C44B8" w:rsidRDefault="00F020CC" w:rsidP="00F020CC">
      <w:pPr>
        <w:pStyle w:val="Default"/>
        <w:rPr>
          <w:rFonts w:ascii="Arial" w:hAnsi="Arial" w:cs="Arial"/>
          <w:i/>
          <w:iCs/>
          <w:color w:val="auto"/>
          <w:sz w:val="22"/>
          <w:szCs w:val="22"/>
        </w:rPr>
      </w:pPr>
      <w:r w:rsidRPr="006C44B8">
        <w:rPr>
          <w:rFonts w:ascii="Arial" w:hAnsi="Arial" w:cs="Arial"/>
          <w:i/>
          <w:iCs/>
          <w:color w:val="auto"/>
          <w:sz w:val="22"/>
          <w:szCs w:val="22"/>
        </w:rPr>
        <w:t xml:space="preserve">You Said, We </w:t>
      </w:r>
      <w:r w:rsidR="002F2E58">
        <w:rPr>
          <w:rFonts w:ascii="Arial" w:hAnsi="Arial" w:cs="Arial"/>
          <w:i/>
          <w:iCs/>
          <w:color w:val="auto"/>
          <w:sz w:val="22"/>
          <w:szCs w:val="22"/>
        </w:rPr>
        <w:t>D</w:t>
      </w:r>
      <w:r w:rsidRPr="006C44B8">
        <w:rPr>
          <w:rFonts w:ascii="Arial" w:hAnsi="Arial" w:cs="Arial"/>
          <w:i/>
          <w:iCs/>
          <w:color w:val="auto"/>
          <w:sz w:val="22"/>
          <w:szCs w:val="22"/>
        </w:rPr>
        <w:t>id:</w:t>
      </w:r>
    </w:p>
    <w:p w14:paraId="554DF67C" w14:textId="77777777" w:rsidR="003663FA" w:rsidRDefault="003663FA" w:rsidP="00F020CC">
      <w:pPr>
        <w:pStyle w:val="Default"/>
        <w:rPr>
          <w:rFonts w:ascii="Arial" w:hAnsi="Arial" w:cs="Arial"/>
          <w:color w:val="auto"/>
          <w:sz w:val="22"/>
          <w:szCs w:val="22"/>
          <w:highlight w:val="yellow"/>
        </w:rPr>
      </w:pPr>
    </w:p>
    <w:p w14:paraId="39509DB1" w14:textId="2176643D" w:rsidR="00F020CC" w:rsidRDefault="006C44B8" w:rsidP="00F020CC">
      <w:pPr>
        <w:pStyle w:val="Default"/>
        <w:rPr>
          <w:rFonts w:ascii="Arial" w:hAnsi="Arial" w:cs="Arial"/>
          <w:color w:val="auto"/>
          <w:sz w:val="22"/>
          <w:szCs w:val="22"/>
        </w:rPr>
      </w:pPr>
      <w:r>
        <w:rPr>
          <w:rFonts w:ascii="Arial" w:hAnsi="Arial" w:cs="Arial"/>
          <w:color w:val="auto"/>
          <w:sz w:val="22"/>
          <w:szCs w:val="22"/>
        </w:rPr>
        <w:t>The frequency of the cyclical repairs and decorations works can be adjusted to meet West Kent requirements as part of the tender specification.  Additionally, the information provided as part of these surveys will go on to influence the Estate Services Review being carried out in 2024, as well as being passed on to the Asset Management team who provide the annual programmes.</w:t>
      </w:r>
    </w:p>
    <w:p w14:paraId="34570258" w14:textId="0901BB1F" w:rsidR="006D2DCC" w:rsidRDefault="006D2DCC" w:rsidP="00F020CC">
      <w:pPr>
        <w:pStyle w:val="Default"/>
        <w:rPr>
          <w:rFonts w:ascii="Arial" w:hAnsi="Arial" w:cs="Arial"/>
          <w:color w:val="auto"/>
          <w:sz w:val="22"/>
          <w:szCs w:val="22"/>
        </w:rPr>
      </w:pPr>
    </w:p>
    <w:p w14:paraId="22743CE0" w14:textId="60502215" w:rsidR="006D2DCC" w:rsidRDefault="006D2DCC" w:rsidP="00F020CC">
      <w:pPr>
        <w:pStyle w:val="Default"/>
        <w:rPr>
          <w:rFonts w:ascii="Arial" w:hAnsi="Arial" w:cs="Arial"/>
          <w:color w:val="auto"/>
          <w:sz w:val="22"/>
          <w:szCs w:val="22"/>
        </w:rPr>
      </w:pPr>
    </w:p>
    <w:p w14:paraId="790BDCE3" w14:textId="42921AF0" w:rsidR="006D2DCC" w:rsidRDefault="003663FA" w:rsidP="006D2DCC">
      <w:pPr>
        <w:pStyle w:val="Default"/>
        <w:rPr>
          <w:rFonts w:ascii="Arial" w:hAnsi="Arial" w:cs="Arial"/>
          <w:b/>
          <w:bCs/>
          <w:color w:val="auto"/>
          <w:sz w:val="22"/>
          <w:szCs w:val="22"/>
        </w:rPr>
      </w:pPr>
      <w:r>
        <w:rPr>
          <w:rFonts w:ascii="Arial" w:hAnsi="Arial" w:cs="Arial"/>
          <w:b/>
          <w:bCs/>
          <w:color w:val="auto"/>
          <w:sz w:val="22"/>
          <w:szCs w:val="22"/>
        </w:rPr>
        <w:lastRenderedPageBreak/>
        <w:t>Colour Choice</w:t>
      </w:r>
    </w:p>
    <w:p w14:paraId="5725EE91" w14:textId="77777777" w:rsidR="006D2DCC" w:rsidRPr="002E0BD0" w:rsidRDefault="006D2DCC" w:rsidP="006D2DCC">
      <w:pPr>
        <w:pStyle w:val="Default"/>
        <w:rPr>
          <w:rFonts w:ascii="Arial" w:hAnsi="Arial" w:cs="Arial"/>
          <w:b/>
          <w:bCs/>
          <w:color w:val="auto"/>
          <w:sz w:val="22"/>
          <w:szCs w:val="22"/>
        </w:rPr>
      </w:pPr>
    </w:p>
    <w:p w14:paraId="653E257D" w14:textId="66A4BFEC" w:rsidR="006D2DCC" w:rsidRDefault="003663FA" w:rsidP="006D2DCC">
      <w:pPr>
        <w:pStyle w:val="Default"/>
        <w:rPr>
          <w:rFonts w:ascii="Arial" w:hAnsi="Arial" w:cs="Arial"/>
          <w:color w:val="auto"/>
          <w:sz w:val="22"/>
          <w:szCs w:val="22"/>
        </w:rPr>
      </w:pPr>
      <w:r w:rsidRPr="00FA1ADE">
        <w:rPr>
          <w:rFonts w:ascii="Arial" w:hAnsi="Arial" w:cs="Arial"/>
          <w:color w:val="auto"/>
          <w:sz w:val="22"/>
          <w:szCs w:val="22"/>
        </w:rPr>
        <w:t>West Kent cyclical repairs and decorations have previously been carried out on a like for like basis.  This means that if walls, door</w:t>
      </w:r>
      <w:r w:rsidR="006C455D">
        <w:rPr>
          <w:rFonts w:ascii="Arial" w:hAnsi="Arial" w:cs="Arial"/>
          <w:color w:val="auto"/>
          <w:sz w:val="22"/>
          <w:szCs w:val="22"/>
        </w:rPr>
        <w:t xml:space="preserve">s, </w:t>
      </w:r>
      <w:r w:rsidR="00FA1ADE">
        <w:rPr>
          <w:rFonts w:ascii="Arial" w:hAnsi="Arial" w:cs="Arial"/>
          <w:color w:val="auto"/>
          <w:sz w:val="22"/>
          <w:szCs w:val="22"/>
        </w:rPr>
        <w:t>windows</w:t>
      </w:r>
      <w:r w:rsidRPr="00FA1ADE">
        <w:rPr>
          <w:rFonts w:ascii="Arial" w:hAnsi="Arial" w:cs="Arial"/>
          <w:color w:val="auto"/>
          <w:sz w:val="22"/>
          <w:szCs w:val="22"/>
        </w:rPr>
        <w:t>, handrails, etc are a particular colour, the redecoration will use the same colour.  We were concerned that residents were not getting the choices that they may like.</w:t>
      </w:r>
      <w:r w:rsidR="00FA1ADE">
        <w:rPr>
          <w:rFonts w:ascii="Arial" w:hAnsi="Arial" w:cs="Arial"/>
          <w:color w:val="auto"/>
          <w:sz w:val="22"/>
          <w:szCs w:val="22"/>
        </w:rPr>
        <w:t xml:space="preserve">  This was questioned as part of the resident engagement survey for this tender</w:t>
      </w:r>
      <w:r w:rsidR="006C455D">
        <w:rPr>
          <w:rFonts w:ascii="Arial" w:hAnsi="Arial" w:cs="Arial"/>
          <w:color w:val="auto"/>
          <w:sz w:val="22"/>
          <w:szCs w:val="22"/>
        </w:rPr>
        <w:t xml:space="preserve"> to see whether, if choices were available, residents would like the ability to </w:t>
      </w:r>
      <w:proofErr w:type="gramStart"/>
      <w:r w:rsidR="006C455D">
        <w:rPr>
          <w:rFonts w:ascii="Arial" w:hAnsi="Arial" w:cs="Arial"/>
          <w:color w:val="auto"/>
          <w:sz w:val="22"/>
          <w:szCs w:val="22"/>
        </w:rPr>
        <w:t>make a selection</w:t>
      </w:r>
      <w:proofErr w:type="gramEnd"/>
      <w:r w:rsidR="006C455D">
        <w:rPr>
          <w:rFonts w:ascii="Arial" w:hAnsi="Arial" w:cs="Arial"/>
          <w:color w:val="auto"/>
          <w:sz w:val="22"/>
          <w:szCs w:val="22"/>
        </w:rPr>
        <w:t>.</w:t>
      </w:r>
    </w:p>
    <w:p w14:paraId="372D8F5F" w14:textId="69E200A8" w:rsidR="00FA1ADE" w:rsidRDefault="00FA1ADE" w:rsidP="006D2DCC">
      <w:pPr>
        <w:pStyle w:val="Default"/>
        <w:rPr>
          <w:rFonts w:ascii="Arial" w:hAnsi="Arial" w:cs="Arial"/>
          <w:color w:val="auto"/>
          <w:sz w:val="22"/>
          <w:szCs w:val="22"/>
        </w:rPr>
      </w:pPr>
    </w:p>
    <w:p w14:paraId="28DCE6F8" w14:textId="77777777" w:rsidR="006C455D" w:rsidRPr="006C44B8" w:rsidRDefault="006C455D" w:rsidP="006C455D">
      <w:pPr>
        <w:pStyle w:val="Default"/>
        <w:numPr>
          <w:ilvl w:val="0"/>
          <w:numId w:val="6"/>
        </w:numPr>
        <w:rPr>
          <w:rFonts w:ascii="Arial" w:hAnsi="Arial" w:cs="Arial"/>
          <w:color w:val="auto"/>
          <w:sz w:val="22"/>
          <w:szCs w:val="22"/>
        </w:rPr>
      </w:pPr>
      <w:r w:rsidRPr="006C44B8">
        <w:rPr>
          <w:rFonts w:ascii="Arial" w:hAnsi="Arial" w:cs="Arial"/>
          <w:color w:val="auto"/>
          <w:sz w:val="22"/>
          <w:szCs w:val="22"/>
        </w:rPr>
        <w:t>Blocks</w:t>
      </w:r>
    </w:p>
    <w:p w14:paraId="3D958C77" w14:textId="013CCF3D" w:rsidR="006C455D" w:rsidRPr="006C44B8" w:rsidRDefault="006C455D" w:rsidP="006C455D">
      <w:pPr>
        <w:pStyle w:val="Default"/>
        <w:numPr>
          <w:ilvl w:val="1"/>
          <w:numId w:val="6"/>
        </w:numPr>
        <w:rPr>
          <w:rFonts w:ascii="Arial" w:hAnsi="Arial" w:cs="Arial"/>
          <w:color w:val="auto"/>
          <w:sz w:val="22"/>
          <w:szCs w:val="22"/>
        </w:rPr>
      </w:pPr>
      <w:r>
        <w:rPr>
          <w:rFonts w:ascii="Arial" w:hAnsi="Arial" w:cs="Arial"/>
          <w:color w:val="auto"/>
          <w:sz w:val="22"/>
          <w:szCs w:val="22"/>
        </w:rPr>
        <w:t>Previously painted external brickwork / render</w:t>
      </w:r>
      <w:r w:rsidRPr="006C44B8">
        <w:rPr>
          <w:rFonts w:ascii="Arial" w:hAnsi="Arial" w:cs="Arial"/>
          <w:color w:val="auto"/>
          <w:sz w:val="22"/>
          <w:szCs w:val="22"/>
        </w:rPr>
        <w:t xml:space="preserve"> – </w:t>
      </w:r>
      <w:r w:rsidR="00E168E6">
        <w:rPr>
          <w:rFonts w:ascii="Arial" w:hAnsi="Arial" w:cs="Arial"/>
          <w:color w:val="auto"/>
          <w:sz w:val="22"/>
          <w:szCs w:val="22"/>
        </w:rPr>
        <w:t>Yes 46</w:t>
      </w:r>
      <w:r w:rsidRPr="006C44B8">
        <w:rPr>
          <w:rFonts w:ascii="Arial" w:hAnsi="Arial" w:cs="Arial"/>
          <w:color w:val="auto"/>
          <w:sz w:val="22"/>
          <w:szCs w:val="22"/>
        </w:rPr>
        <w:t>%</w:t>
      </w:r>
    </w:p>
    <w:p w14:paraId="2D3A8FF1" w14:textId="4221CF06" w:rsidR="006C455D" w:rsidRPr="006C44B8" w:rsidRDefault="00E168E6" w:rsidP="006C455D">
      <w:pPr>
        <w:pStyle w:val="Default"/>
        <w:numPr>
          <w:ilvl w:val="1"/>
          <w:numId w:val="6"/>
        </w:numPr>
        <w:rPr>
          <w:rFonts w:ascii="Arial" w:hAnsi="Arial" w:cs="Arial"/>
          <w:color w:val="auto"/>
          <w:sz w:val="22"/>
          <w:szCs w:val="22"/>
        </w:rPr>
      </w:pPr>
      <w:r>
        <w:rPr>
          <w:rFonts w:ascii="Arial" w:hAnsi="Arial" w:cs="Arial"/>
          <w:color w:val="auto"/>
          <w:sz w:val="22"/>
          <w:szCs w:val="22"/>
        </w:rPr>
        <w:t>Internal communal areas (windows and doors)</w:t>
      </w:r>
      <w:r w:rsidR="006C455D" w:rsidRPr="006C44B8">
        <w:rPr>
          <w:rFonts w:ascii="Arial" w:hAnsi="Arial" w:cs="Arial"/>
          <w:color w:val="auto"/>
          <w:sz w:val="22"/>
          <w:szCs w:val="22"/>
        </w:rPr>
        <w:t xml:space="preserve"> – </w:t>
      </w:r>
      <w:r>
        <w:rPr>
          <w:rFonts w:ascii="Arial" w:hAnsi="Arial" w:cs="Arial"/>
          <w:color w:val="auto"/>
          <w:sz w:val="22"/>
          <w:szCs w:val="22"/>
        </w:rPr>
        <w:t>Yes 57</w:t>
      </w:r>
      <w:r w:rsidR="006C455D" w:rsidRPr="006C44B8">
        <w:rPr>
          <w:rFonts w:ascii="Arial" w:hAnsi="Arial" w:cs="Arial"/>
          <w:color w:val="auto"/>
          <w:sz w:val="22"/>
          <w:szCs w:val="22"/>
        </w:rPr>
        <w:t>%</w:t>
      </w:r>
    </w:p>
    <w:p w14:paraId="432E6022" w14:textId="77777777" w:rsidR="006C455D" w:rsidRPr="006C44B8" w:rsidRDefault="006C455D" w:rsidP="006C455D">
      <w:pPr>
        <w:pStyle w:val="Default"/>
        <w:ind w:left="1440"/>
        <w:rPr>
          <w:rFonts w:ascii="Arial" w:hAnsi="Arial" w:cs="Arial"/>
          <w:color w:val="auto"/>
          <w:sz w:val="22"/>
          <w:szCs w:val="22"/>
        </w:rPr>
      </w:pPr>
    </w:p>
    <w:p w14:paraId="652AC560" w14:textId="50CCB84C" w:rsidR="006C455D" w:rsidRPr="006C44B8" w:rsidRDefault="00F236DB" w:rsidP="006C455D">
      <w:pPr>
        <w:pStyle w:val="Default"/>
        <w:numPr>
          <w:ilvl w:val="0"/>
          <w:numId w:val="6"/>
        </w:numPr>
        <w:rPr>
          <w:rFonts w:ascii="Arial" w:hAnsi="Arial" w:cs="Arial"/>
          <w:color w:val="auto"/>
          <w:sz w:val="22"/>
          <w:szCs w:val="22"/>
        </w:rPr>
      </w:pPr>
      <w:r>
        <w:rPr>
          <w:rFonts w:ascii="Arial" w:hAnsi="Arial" w:cs="Arial"/>
          <w:color w:val="auto"/>
          <w:sz w:val="22"/>
          <w:szCs w:val="22"/>
        </w:rPr>
        <w:t>Streets</w:t>
      </w:r>
    </w:p>
    <w:p w14:paraId="551DCCD7" w14:textId="0FAE942A" w:rsidR="00E168E6" w:rsidRPr="006C44B8" w:rsidRDefault="00E168E6" w:rsidP="00E168E6">
      <w:pPr>
        <w:pStyle w:val="Default"/>
        <w:numPr>
          <w:ilvl w:val="1"/>
          <w:numId w:val="6"/>
        </w:numPr>
        <w:rPr>
          <w:rFonts w:ascii="Arial" w:hAnsi="Arial" w:cs="Arial"/>
          <w:color w:val="auto"/>
          <w:sz w:val="22"/>
          <w:szCs w:val="22"/>
        </w:rPr>
      </w:pPr>
      <w:r>
        <w:rPr>
          <w:rFonts w:ascii="Arial" w:hAnsi="Arial" w:cs="Arial"/>
          <w:color w:val="auto"/>
          <w:sz w:val="22"/>
          <w:szCs w:val="22"/>
        </w:rPr>
        <w:t>Previously painted external brickwork / render</w:t>
      </w:r>
      <w:r w:rsidRPr="006C44B8">
        <w:rPr>
          <w:rFonts w:ascii="Arial" w:hAnsi="Arial" w:cs="Arial"/>
          <w:color w:val="auto"/>
          <w:sz w:val="22"/>
          <w:szCs w:val="22"/>
        </w:rPr>
        <w:t xml:space="preserve"> – </w:t>
      </w:r>
      <w:r>
        <w:rPr>
          <w:rFonts w:ascii="Arial" w:hAnsi="Arial" w:cs="Arial"/>
          <w:color w:val="auto"/>
          <w:sz w:val="22"/>
          <w:szCs w:val="22"/>
        </w:rPr>
        <w:t>Yes 53</w:t>
      </w:r>
      <w:r w:rsidRPr="006C44B8">
        <w:rPr>
          <w:rFonts w:ascii="Arial" w:hAnsi="Arial" w:cs="Arial"/>
          <w:color w:val="auto"/>
          <w:sz w:val="22"/>
          <w:szCs w:val="22"/>
        </w:rPr>
        <w:t>%</w:t>
      </w:r>
    </w:p>
    <w:p w14:paraId="7348313D" w14:textId="79AF450D" w:rsidR="00E168E6" w:rsidRPr="006C44B8" w:rsidRDefault="00E168E6" w:rsidP="00E168E6">
      <w:pPr>
        <w:pStyle w:val="Default"/>
        <w:numPr>
          <w:ilvl w:val="1"/>
          <w:numId w:val="6"/>
        </w:numPr>
        <w:rPr>
          <w:rFonts w:ascii="Arial" w:hAnsi="Arial" w:cs="Arial"/>
          <w:color w:val="auto"/>
          <w:sz w:val="22"/>
          <w:szCs w:val="22"/>
        </w:rPr>
      </w:pPr>
      <w:r>
        <w:rPr>
          <w:rFonts w:ascii="Arial" w:hAnsi="Arial" w:cs="Arial"/>
          <w:color w:val="auto"/>
          <w:sz w:val="22"/>
          <w:szCs w:val="22"/>
        </w:rPr>
        <w:t>External timber (windows and doors)</w:t>
      </w:r>
      <w:r w:rsidRPr="006C44B8">
        <w:rPr>
          <w:rFonts w:ascii="Arial" w:hAnsi="Arial" w:cs="Arial"/>
          <w:color w:val="auto"/>
          <w:sz w:val="22"/>
          <w:szCs w:val="22"/>
        </w:rPr>
        <w:t xml:space="preserve"> – </w:t>
      </w:r>
      <w:r>
        <w:rPr>
          <w:rFonts w:ascii="Arial" w:hAnsi="Arial" w:cs="Arial"/>
          <w:color w:val="auto"/>
          <w:sz w:val="22"/>
          <w:szCs w:val="22"/>
        </w:rPr>
        <w:t>Yes 58</w:t>
      </w:r>
      <w:r w:rsidRPr="006C44B8">
        <w:rPr>
          <w:rFonts w:ascii="Arial" w:hAnsi="Arial" w:cs="Arial"/>
          <w:color w:val="auto"/>
          <w:sz w:val="22"/>
          <w:szCs w:val="22"/>
        </w:rPr>
        <w:t>%</w:t>
      </w:r>
    </w:p>
    <w:p w14:paraId="6A5BE5BB" w14:textId="77777777" w:rsidR="006C455D" w:rsidRPr="006C44B8" w:rsidRDefault="006C455D" w:rsidP="006C455D">
      <w:pPr>
        <w:pStyle w:val="Default"/>
        <w:rPr>
          <w:rFonts w:ascii="Arial" w:hAnsi="Arial" w:cs="Arial"/>
          <w:color w:val="auto"/>
          <w:sz w:val="22"/>
          <w:szCs w:val="22"/>
        </w:rPr>
      </w:pPr>
    </w:p>
    <w:p w14:paraId="628933D6" w14:textId="77777777" w:rsidR="006C455D" w:rsidRPr="006C44B8" w:rsidRDefault="006C455D" w:rsidP="006C455D">
      <w:pPr>
        <w:pStyle w:val="Default"/>
        <w:numPr>
          <w:ilvl w:val="0"/>
          <w:numId w:val="6"/>
        </w:numPr>
        <w:rPr>
          <w:rFonts w:ascii="Arial" w:hAnsi="Arial" w:cs="Arial"/>
          <w:color w:val="auto"/>
          <w:sz w:val="22"/>
          <w:szCs w:val="22"/>
        </w:rPr>
      </w:pPr>
      <w:r w:rsidRPr="006C44B8">
        <w:rPr>
          <w:rFonts w:ascii="Arial" w:hAnsi="Arial" w:cs="Arial"/>
          <w:color w:val="auto"/>
          <w:sz w:val="22"/>
          <w:szCs w:val="22"/>
        </w:rPr>
        <w:t>Garages</w:t>
      </w:r>
    </w:p>
    <w:p w14:paraId="44969114" w14:textId="4CFE5812" w:rsidR="006C455D" w:rsidRPr="006C44B8" w:rsidRDefault="00E168E6" w:rsidP="006C455D">
      <w:pPr>
        <w:pStyle w:val="Default"/>
        <w:numPr>
          <w:ilvl w:val="1"/>
          <w:numId w:val="6"/>
        </w:numPr>
        <w:rPr>
          <w:rFonts w:ascii="Arial" w:hAnsi="Arial" w:cs="Arial"/>
          <w:color w:val="auto"/>
          <w:sz w:val="22"/>
          <w:szCs w:val="22"/>
        </w:rPr>
      </w:pPr>
      <w:r>
        <w:rPr>
          <w:rFonts w:ascii="Arial" w:hAnsi="Arial" w:cs="Arial"/>
          <w:color w:val="auto"/>
          <w:sz w:val="22"/>
          <w:szCs w:val="22"/>
        </w:rPr>
        <w:t>Exterior colour</w:t>
      </w:r>
      <w:r w:rsidR="006C455D" w:rsidRPr="006C44B8">
        <w:rPr>
          <w:rFonts w:ascii="Arial" w:hAnsi="Arial" w:cs="Arial"/>
          <w:color w:val="auto"/>
          <w:sz w:val="22"/>
          <w:szCs w:val="22"/>
        </w:rPr>
        <w:t xml:space="preserve"> – </w:t>
      </w:r>
      <w:r>
        <w:rPr>
          <w:rFonts w:ascii="Arial" w:hAnsi="Arial" w:cs="Arial"/>
          <w:color w:val="auto"/>
          <w:sz w:val="22"/>
          <w:szCs w:val="22"/>
        </w:rPr>
        <w:t>Yes 31</w:t>
      </w:r>
      <w:r w:rsidR="006C455D" w:rsidRPr="006C44B8">
        <w:rPr>
          <w:rFonts w:ascii="Arial" w:hAnsi="Arial" w:cs="Arial"/>
          <w:color w:val="auto"/>
          <w:sz w:val="22"/>
          <w:szCs w:val="22"/>
        </w:rPr>
        <w:t>%</w:t>
      </w:r>
    </w:p>
    <w:p w14:paraId="1E40225F" w14:textId="1D735B39" w:rsidR="00FA1ADE" w:rsidRDefault="00FA1ADE" w:rsidP="006D2DCC">
      <w:pPr>
        <w:pStyle w:val="Default"/>
        <w:rPr>
          <w:rFonts w:ascii="Arial" w:hAnsi="Arial" w:cs="Arial"/>
          <w:color w:val="auto"/>
          <w:sz w:val="22"/>
          <w:szCs w:val="22"/>
        </w:rPr>
      </w:pPr>
    </w:p>
    <w:p w14:paraId="7D386F1E" w14:textId="77777777" w:rsidR="006D2DCC" w:rsidRPr="008E21DB" w:rsidRDefault="006D2DCC" w:rsidP="00F020CC">
      <w:pPr>
        <w:pStyle w:val="Default"/>
        <w:rPr>
          <w:rFonts w:ascii="Arial" w:hAnsi="Arial" w:cs="Arial"/>
          <w:color w:val="auto"/>
          <w:sz w:val="22"/>
          <w:szCs w:val="22"/>
        </w:rPr>
      </w:pPr>
    </w:p>
    <w:p w14:paraId="60995DA5" w14:textId="1C2FF253" w:rsidR="006D2DCC" w:rsidRPr="0012168F" w:rsidRDefault="006D2DCC" w:rsidP="006D2DCC">
      <w:pPr>
        <w:pStyle w:val="Default"/>
        <w:rPr>
          <w:rFonts w:ascii="Arial" w:hAnsi="Arial" w:cs="Arial"/>
          <w:i/>
          <w:iCs/>
          <w:color w:val="auto"/>
          <w:sz w:val="22"/>
          <w:szCs w:val="22"/>
        </w:rPr>
      </w:pPr>
      <w:r w:rsidRPr="0012168F">
        <w:rPr>
          <w:rFonts w:ascii="Arial" w:hAnsi="Arial" w:cs="Arial"/>
          <w:i/>
          <w:iCs/>
          <w:color w:val="auto"/>
          <w:sz w:val="22"/>
          <w:szCs w:val="22"/>
        </w:rPr>
        <w:t xml:space="preserve">You Said, We </w:t>
      </w:r>
      <w:r w:rsidR="002F2E58">
        <w:rPr>
          <w:rFonts w:ascii="Arial" w:hAnsi="Arial" w:cs="Arial"/>
          <w:i/>
          <w:iCs/>
          <w:color w:val="auto"/>
          <w:sz w:val="22"/>
          <w:szCs w:val="22"/>
        </w:rPr>
        <w:t>D</w:t>
      </w:r>
      <w:r w:rsidRPr="0012168F">
        <w:rPr>
          <w:rFonts w:ascii="Arial" w:hAnsi="Arial" w:cs="Arial"/>
          <w:i/>
          <w:iCs/>
          <w:color w:val="auto"/>
          <w:sz w:val="22"/>
          <w:szCs w:val="22"/>
        </w:rPr>
        <w:t>id:</w:t>
      </w:r>
    </w:p>
    <w:p w14:paraId="76AA6E16" w14:textId="77777777" w:rsidR="006D2DCC" w:rsidRDefault="006D2DCC" w:rsidP="006D2DCC">
      <w:pPr>
        <w:pStyle w:val="Default"/>
        <w:rPr>
          <w:rFonts w:ascii="Arial" w:hAnsi="Arial" w:cs="Arial"/>
          <w:color w:val="auto"/>
          <w:sz w:val="22"/>
          <w:szCs w:val="22"/>
        </w:rPr>
      </w:pPr>
    </w:p>
    <w:p w14:paraId="0517D669" w14:textId="0573F68D" w:rsidR="006316F8" w:rsidRDefault="006316F8" w:rsidP="006316F8">
      <w:pPr>
        <w:pStyle w:val="Default"/>
        <w:rPr>
          <w:rFonts w:ascii="Arial" w:hAnsi="Arial" w:cs="Arial"/>
          <w:color w:val="auto"/>
          <w:sz w:val="22"/>
          <w:szCs w:val="22"/>
        </w:rPr>
      </w:pPr>
      <w:r>
        <w:rPr>
          <w:rFonts w:ascii="Arial" w:hAnsi="Arial" w:cs="Arial"/>
          <w:color w:val="auto"/>
          <w:sz w:val="22"/>
          <w:szCs w:val="22"/>
        </w:rPr>
        <w:t>Whilst not conclusively in favour of colour choice, with over 50% of residents who responded suggesting they would like a choice of colour rather than like-for-like redecoration</w:t>
      </w:r>
      <w:r w:rsidR="00D22F40">
        <w:rPr>
          <w:rFonts w:ascii="Arial" w:hAnsi="Arial" w:cs="Arial"/>
          <w:color w:val="auto"/>
          <w:sz w:val="22"/>
          <w:szCs w:val="22"/>
        </w:rPr>
        <w:t>, w</w:t>
      </w:r>
      <w:r w:rsidR="002A5A25">
        <w:rPr>
          <w:rFonts w:ascii="Arial" w:hAnsi="Arial" w:cs="Arial"/>
          <w:color w:val="auto"/>
          <w:sz w:val="22"/>
          <w:szCs w:val="22"/>
        </w:rPr>
        <w:t xml:space="preserve">e will include the requirement within the tender for residents to be provided a colour choice.  </w:t>
      </w:r>
      <w:r>
        <w:rPr>
          <w:rFonts w:ascii="Arial" w:hAnsi="Arial" w:cs="Arial"/>
          <w:color w:val="auto"/>
          <w:sz w:val="22"/>
          <w:szCs w:val="22"/>
        </w:rPr>
        <w:t>However, given how tight the results were</w:t>
      </w:r>
      <w:r w:rsidR="00D22F40">
        <w:rPr>
          <w:rFonts w:ascii="Arial" w:hAnsi="Arial" w:cs="Arial"/>
          <w:color w:val="auto"/>
          <w:sz w:val="22"/>
          <w:szCs w:val="22"/>
        </w:rPr>
        <w:t xml:space="preserve"> and</w:t>
      </w:r>
      <w:r w:rsidR="002A5A25">
        <w:rPr>
          <w:rFonts w:ascii="Arial" w:hAnsi="Arial" w:cs="Arial"/>
          <w:color w:val="auto"/>
          <w:sz w:val="22"/>
          <w:szCs w:val="22"/>
        </w:rPr>
        <w:t xml:space="preserve"> the increase in cost if unlimited choice is offered, West Kent will be suggesting a limited colour palette is offered</w:t>
      </w:r>
      <w:r w:rsidR="00D22F40">
        <w:rPr>
          <w:rFonts w:ascii="Arial" w:hAnsi="Arial" w:cs="Arial"/>
          <w:color w:val="auto"/>
          <w:sz w:val="22"/>
          <w:szCs w:val="22"/>
        </w:rPr>
        <w:t>.  Within communal areas, we will be suggesting that the majority choice is used, or if a majority cannot be achieved, the redecoration will be like-for-like.</w:t>
      </w:r>
    </w:p>
    <w:p w14:paraId="232BF357" w14:textId="69D1812F" w:rsidR="00F020CC" w:rsidRDefault="00F020CC" w:rsidP="00681D90">
      <w:pPr>
        <w:pStyle w:val="Default"/>
        <w:rPr>
          <w:rFonts w:cs="Times New Roman"/>
          <w:b/>
          <w:bCs/>
          <w:color w:val="auto"/>
          <w:sz w:val="22"/>
          <w:szCs w:val="22"/>
        </w:rPr>
      </w:pPr>
    </w:p>
    <w:p w14:paraId="2555E103" w14:textId="6AA5EA02" w:rsidR="002824F3" w:rsidRDefault="002824F3" w:rsidP="00681D90">
      <w:pPr>
        <w:pStyle w:val="Default"/>
        <w:rPr>
          <w:rFonts w:cs="Times New Roman"/>
          <w:b/>
          <w:bCs/>
          <w:color w:val="auto"/>
          <w:sz w:val="22"/>
          <w:szCs w:val="22"/>
        </w:rPr>
      </w:pPr>
    </w:p>
    <w:p w14:paraId="34ECD952" w14:textId="2CE4E385" w:rsidR="002824F3" w:rsidRDefault="002A1F7C" w:rsidP="002824F3">
      <w:pPr>
        <w:pStyle w:val="Default"/>
        <w:rPr>
          <w:rFonts w:ascii="Arial" w:hAnsi="Arial" w:cs="Arial"/>
          <w:b/>
          <w:bCs/>
          <w:color w:val="auto"/>
          <w:sz w:val="22"/>
          <w:szCs w:val="22"/>
        </w:rPr>
      </w:pPr>
      <w:r>
        <w:rPr>
          <w:rFonts w:ascii="Arial" w:hAnsi="Arial" w:cs="Arial"/>
          <w:b/>
          <w:bCs/>
          <w:color w:val="auto"/>
          <w:sz w:val="22"/>
          <w:szCs w:val="22"/>
        </w:rPr>
        <w:t>Additional Important Considerations</w:t>
      </w:r>
    </w:p>
    <w:p w14:paraId="7D59E6F1" w14:textId="77777777" w:rsidR="002824F3" w:rsidRPr="002E0BD0" w:rsidRDefault="002824F3" w:rsidP="002824F3">
      <w:pPr>
        <w:pStyle w:val="Default"/>
        <w:rPr>
          <w:rFonts w:ascii="Arial" w:hAnsi="Arial" w:cs="Arial"/>
          <w:b/>
          <w:bCs/>
          <w:color w:val="auto"/>
          <w:sz w:val="22"/>
          <w:szCs w:val="22"/>
        </w:rPr>
      </w:pPr>
    </w:p>
    <w:p w14:paraId="7CFDA8AD" w14:textId="00769C29" w:rsidR="002824F3" w:rsidRPr="00567D7D" w:rsidRDefault="002824F3" w:rsidP="002824F3">
      <w:pPr>
        <w:pStyle w:val="Default"/>
        <w:rPr>
          <w:rFonts w:ascii="Arial" w:hAnsi="Arial" w:cs="Arial"/>
          <w:color w:val="auto"/>
          <w:sz w:val="22"/>
          <w:szCs w:val="22"/>
        </w:rPr>
      </w:pPr>
      <w:r w:rsidRPr="00567D7D">
        <w:rPr>
          <w:rFonts w:ascii="Arial" w:hAnsi="Arial" w:cs="Arial"/>
          <w:color w:val="auto"/>
          <w:sz w:val="22"/>
          <w:szCs w:val="22"/>
        </w:rPr>
        <w:t xml:space="preserve">Residents </w:t>
      </w:r>
      <w:r w:rsidR="00D22F40" w:rsidRPr="00567D7D">
        <w:rPr>
          <w:rFonts w:ascii="Arial" w:hAnsi="Arial" w:cs="Arial"/>
          <w:color w:val="auto"/>
          <w:sz w:val="22"/>
          <w:szCs w:val="22"/>
        </w:rPr>
        <w:t xml:space="preserve">were provided with </w:t>
      </w:r>
      <w:proofErr w:type="gramStart"/>
      <w:r w:rsidR="00D22F40" w:rsidRPr="00567D7D">
        <w:rPr>
          <w:rFonts w:ascii="Arial" w:hAnsi="Arial" w:cs="Arial"/>
          <w:color w:val="auto"/>
          <w:sz w:val="22"/>
          <w:szCs w:val="22"/>
        </w:rPr>
        <w:t>a number of</w:t>
      </w:r>
      <w:proofErr w:type="gramEnd"/>
      <w:r w:rsidR="00D22F40" w:rsidRPr="00567D7D">
        <w:rPr>
          <w:rFonts w:ascii="Arial" w:hAnsi="Arial" w:cs="Arial"/>
          <w:color w:val="auto"/>
          <w:sz w:val="22"/>
          <w:szCs w:val="22"/>
        </w:rPr>
        <w:t xml:space="preserve"> choices</w:t>
      </w:r>
      <w:r w:rsidR="001521F6" w:rsidRPr="00567D7D">
        <w:rPr>
          <w:rFonts w:ascii="Arial" w:hAnsi="Arial" w:cs="Arial"/>
          <w:color w:val="auto"/>
          <w:sz w:val="22"/>
          <w:szCs w:val="22"/>
        </w:rPr>
        <w:t xml:space="preserve"> to advise what they felt West Kent should </w:t>
      </w:r>
      <w:r w:rsidR="002178E2" w:rsidRPr="00567D7D">
        <w:rPr>
          <w:rFonts w:ascii="Arial" w:hAnsi="Arial" w:cs="Arial"/>
          <w:color w:val="auto"/>
          <w:sz w:val="22"/>
          <w:szCs w:val="22"/>
        </w:rPr>
        <w:t>look at as</w:t>
      </w:r>
      <w:r w:rsidR="001521F6" w:rsidRPr="00567D7D">
        <w:rPr>
          <w:rFonts w:ascii="Arial" w:hAnsi="Arial" w:cs="Arial"/>
          <w:color w:val="auto"/>
          <w:sz w:val="22"/>
          <w:szCs w:val="22"/>
        </w:rPr>
        <w:t xml:space="preserve"> the most important considerations w</w:t>
      </w:r>
      <w:r w:rsidR="002178E2" w:rsidRPr="00567D7D">
        <w:rPr>
          <w:rFonts w:ascii="Arial" w:hAnsi="Arial" w:cs="Arial"/>
          <w:color w:val="auto"/>
          <w:sz w:val="22"/>
          <w:szCs w:val="22"/>
        </w:rPr>
        <w:t>hen planning the cyclical repairs and decorations work.  The top three for each situation are listed below:</w:t>
      </w:r>
    </w:p>
    <w:p w14:paraId="2A3D023D" w14:textId="77777777" w:rsidR="002824F3" w:rsidRPr="003663FA" w:rsidRDefault="002824F3" w:rsidP="002824F3">
      <w:pPr>
        <w:pStyle w:val="Default"/>
        <w:rPr>
          <w:rFonts w:ascii="Arial" w:hAnsi="Arial" w:cs="Arial"/>
          <w:color w:val="auto"/>
          <w:sz w:val="22"/>
          <w:szCs w:val="22"/>
          <w:highlight w:val="yellow"/>
        </w:rPr>
      </w:pPr>
    </w:p>
    <w:p w14:paraId="4DD897BE" w14:textId="77777777" w:rsidR="002178E2" w:rsidRPr="006C44B8" w:rsidRDefault="002178E2" w:rsidP="002178E2">
      <w:pPr>
        <w:pStyle w:val="Default"/>
        <w:numPr>
          <w:ilvl w:val="0"/>
          <w:numId w:val="6"/>
        </w:numPr>
        <w:rPr>
          <w:rFonts w:ascii="Arial" w:hAnsi="Arial" w:cs="Arial"/>
          <w:color w:val="auto"/>
          <w:sz w:val="22"/>
          <w:szCs w:val="22"/>
        </w:rPr>
      </w:pPr>
      <w:r w:rsidRPr="006C44B8">
        <w:rPr>
          <w:rFonts w:ascii="Arial" w:hAnsi="Arial" w:cs="Arial"/>
          <w:color w:val="auto"/>
          <w:sz w:val="22"/>
          <w:szCs w:val="22"/>
        </w:rPr>
        <w:t>Blocks</w:t>
      </w:r>
    </w:p>
    <w:p w14:paraId="09422A32" w14:textId="34E63A74" w:rsidR="002178E2" w:rsidRPr="002178E2" w:rsidRDefault="002178E2" w:rsidP="002178E2">
      <w:pPr>
        <w:pStyle w:val="Default"/>
        <w:numPr>
          <w:ilvl w:val="1"/>
          <w:numId w:val="6"/>
        </w:numPr>
        <w:rPr>
          <w:rFonts w:ascii="Arial" w:hAnsi="Arial" w:cs="Arial"/>
          <w:color w:val="auto"/>
          <w:sz w:val="22"/>
          <w:szCs w:val="22"/>
        </w:rPr>
      </w:pPr>
      <w:r>
        <w:rPr>
          <w:rFonts w:ascii="Arial" w:hAnsi="Arial" w:cs="Arial"/>
          <w:color w:val="auto"/>
          <w:sz w:val="22"/>
          <w:szCs w:val="22"/>
        </w:rPr>
        <w:t xml:space="preserve">1 – </w:t>
      </w:r>
      <w:r w:rsidRPr="002178E2">
        <w:rPr>
          <w:rFonts w:ascii="Arial" w:hAnsi="Arial" w:cs="Arial"/>
          <w:color w:val="auto"/>
          <w:sz w:val="22"/>
          <w:szCs w:val="22"/>
        </w:rPr>
        <w:t>Decoration is long-lasting</w:t>
      </w:r>
    </w:p>
    <w:p w14:paraId="4A596F4B" w14:textId="19A6140E" w:rsidR="002178E2" w:rsidRDefault="002178E2" w:rsidP="002178E2">
      <w:pPr>
        <w:pStyle w:val="Default"/>
        <w:numPr>
          <w:ilvl w:val="1"/>
          <w:numId w:val="6"/>
        </w:numPr>
        <w:rPr>
          <w:rFonts w:ascii="Arial" w:hAnsi="Arial" w:cs="Arial"/>
          <w:color w:val="auto"/>
          <w:sz w:val="22"/>
          <w:szCs w:val="22"/>
        </w:rPr>
      </w:pPr>
      <w:r>
        <w:rPr>
          <w:rFonts w:ascii="Arial" w:hAnsi="Arial" w:cs="Arial"/>
          <w:color w:val="auto"/>
          <w:sz w:val="22"/>
          <w:szCs w:val="22"/>
        </w:rPr>
        <w:t>2 – Being kept updated</w:t>
      </w:r>
    </w:p>
    <w:p w14:paraId="6E4CE89F" w14:textId="77E0FB62" w:rsidR="002178E2" w:rsidRPr="002178E2" w:rsidRDefault="002178E2" w:rsidP="002178E2">
      <w:pPr>
        <w:pStyle w:val="Default"/>
        <w:numPr>
          <w:ilvl w:val="1"/>
          <w:numId w:val="6"/>
        </w:numPr>
        <w:rPr>
          <w:rFonts w:ascii="Arial" w:hAnsi="Arial" w:cs="Arial"/>
          <w:color w:val="auto"/>
          <w:sz w:val="22"/>
          <w:szCs w:val="22"/>
        </w:rPr>
      </w:pPr>
      <w:r>
        <w:rPr>
          <w:rFonts w:ascii="Arial" w:hAnsi="Arial" w:cs="Arial"/>
          <w:color w:val="auto"/>
          <w:sz w:val="22"/>
          <w:szCs w:val="22"/>
        </w:rPr>
        <w:t>3 – Cost effective</w:t>
      </w:r>
    </w:p>
    <w:p w14:paraId="640F73C0" w14:textId="77777777" w:rsidR="002178E2" w:rsidRPr="006C44B8" w:rsidRDefault="002178E2" w:rsidP="002178E2">
      <w:pPr>
        <w:pStyle w:val="Default"/>
        <w:ind w:left="1440"/>
        <w:rPr>
          <w:rFonts w:ascii="Arial" w:hAnsi="Arial" w:cs="Arial"/>
          <w:color w:val="auto"/>
          <w:sz w:val="22"/>
          <w:szCs w:val="22"/>
        </w:rPr>
      </w:pPr>
    </w:p>
    <w:p w14:paraId="3FD86EFB" w14:textId="093A7602" w:rsidR="002178E2" w:rsidRPr="006C44B8" w:rsidRDefault="00F236DB" w:rsidP="002178E2">
      <w:pPr>
        <w:pStyle w:val="Default"/>
        <w:numPr>
          <w:ilvl w:val="0"/>
          <w:numId w:val="6"/>
        </w:numPr>
        <w:rPr>
          <w:rFonts w:ascii="Arial" w:hAnsi="Arial" w:cs="Arial"/>
          <w:color w:val="auto"/>
          <w:sz w:val="22"/>
          <w:szCs w:val="22"/>
        </w:rPr>
      </w:pPr>
      <w:r>
        <w:rPr>
          <w:rFonts w:ascii="Arial" w:hAnsi="Arial" w:cs="Arial"/>
          <w:color w:val="auto"/>
          <w:sz w:val="22"/>
          <w:szCs w:val="22"/>
        </w:rPr>
        <w:t>Streets</w:t>
      </w:r>
    </w:p>
    <w:p w14:paraId="105E1CDD" w14:textId="77777777" w:rsidR="002178E2" w:rsidRPr="002178E2" w:rsidRDefault="002178E2" w:rsidP="002178E2">
      <w:pPr>
        <w:pStyle w:val="Default"/>
        <w:numPr>
          <w:ilvl w:val="1"/>
          <w:numId w:val="6"/>
        </w:numPr>
        <w:rPr>
          <w:rFonts w:ascii="Arial" w:hAnsi="Arial" w:cs="Arial"/>
          <w:color w:val="auto"/>
          <w:sz w:val="22"/>
          <w:szCs w:val="22"/>
        </w:rPr>
      </w:pPr>
      <w:r>
        <w:rPr>
          <w:rFonts w:ascii="Arial" w:hAnsi="Arial" w:cs="Arial"/>
          <w:color w:val="auto"/>
          <w:sz w:val="22"/>
          <w:szCs w:val="22"/>
        </w:rPr>
        <w:t xml:space="preserve">1 – </w:t>
      </w:r>
      <w:r w:rsidRPr="002178E2">
        <w:rPr>
          <w:rFonts w:ascii="Arial" w:hAnsi="Arial" w:cs="Arial"/>
          <w:color w:val="auto"/>
          <w:sz w:val="22"/>
          <w:szCs w:val="22"/>
        </w:rPr>
        <w:t>Decoration is long-lasting</w:t>
      </w:r>
    </w:p>
    <w:p w14:paraId="05860123" w14:textId="77777777" w:rsidR="002178E2" w:rsidRDefault="002178E2" w:rsidP="002178E2">
      <w:pPr>
        <w:pStyle w:val="Default"/>
        <w:numPr>
          <w:ilvl w:val="1"/>
          <w:numId w:val="6"/>
        </w:numPr>
        <w:rPr>
          <w:rFonts w:ascii="Arial" w:hAnsi="Arial" w:cs="Arial"/>
          <w:color w:val="auto"/>
          <w:sz w:val="22"/>
          <w:szCs w:val="22"/>
        </w:rPr>
      </w:pPr>
      <w:r>
        <w:rPr>
          <w:rFonts w:ascii="Arial" w:hAnsi="Arial" w:cs="Arial"/>
          <w:color w:val="auto"/>
          <w:sz w:val="22"/>
          <w:szCs w:val="22"/>
        </w:rPr>
        <w:t>2 – Being kept updated</w:t>
      </w:r>
    </w:p>
    <w:p w14:paraId="00E64DB2" w14:textId="43643D66" w:rsidR="002178E2" w:rsidRPr="002178E2" w:rsidRDefault="002178E2" w:rsidP="002178E2">
      <w:pPr>
        <w:pStyle w:val="Default"/>
        <w:numPr>
          <w:ilvl w:val="1"/>
          <w:numId w:val="6"/>
        </w:numPr>
        <w:rPr>
          <w:rFonts w:ascii="Arial" w:hAnsi="Arial" w:cs="Arial"/>
          <w:color w:val="auto"/>
          <w:sz w:val="22"/>
          <w:szCs w:val="22"/>
        </w:rPr>
      </w:pPr>
      <w:r>
        <w:rPr>
          <w:rFonts w:ascii="Arial" w:hAnsi="Arial" w:cs="Arial"/>
          <w:color w:val="auto"/>
          <w:sz w:val="22"/>
          <w:szCs w:val="22"/>
        </w:rPr>
        <w:t>3 – Choice of colours</w:t>
      </w:r>
    </w:p>
    <w:p w14:paraId="39654B56" w14:textId="77777777" w:rsidR="002178E2" w:rsidRPr="006C44B8" w:rsidRDefault="002178E2" w:rsidP="002178E2">
      <w:pPr>
        <w:pStyle w:val="Default"/>
        <w:rPr>
          <w:rFonts w:ascii="Arial" w:hAnsi="Arial" w:cs="Arial"/>
          <w:color w:val="auto"/>
          <w:sz w:val="22"/>
          <w:szCs w:val="22"/>
        </w:rPr>
      </w:pPr>
    </w:p>
    <w:p w14:paraId="7E07EA3F" w14:textId="77777777" w:rsidR="002178E2" w:rsidRPr="006C44B8" w:rsidRDefault="002178E2" w:rsidP="002178E2">
      <w:pPr>
        <w:pStyle w:val="Default"/>
        <w:numPr>
          <w:ilvl w:val="0"/>
          <w:numId w:val="6"/>
        </w:numPr>
        <w:rPr>
          <w:rFonts w:ascii="Arial" w:hAnsi="Arial" w:cs="Arial"/>
          <w:color w:val="auto"/>
          <w:sz w:val="22"/>
          <w:szCs w:val="22"/>
        </w:rPr>
      </w:pPr>
      <w:r w:rsidRPr="006C44B8">
        <w:rPr>
          <w:rFonts w:ascii="Arial" w:hAnsi="Arial" w:cs="Arial"/>
          <w:color w:val="auto"/>
          <w:sz w:val="22"/>
          <w:szCs w:val="22"/>
        </w:rPr>
        <w:t>Garages</w:t>
      </w:r>
    </w:p>
    <w:p w14:paraId="668610FB" w14:textId="77777777" w:rsidR="002178E2" w:rsidRDefault="002178E2" w:rsidP="002178E2">
      <w:pPr>
        <w:pStyle w:val="Default"/>
        <w:numPr>
          <w:ilvl w:val="1"/>
          <w:numId w:val="6"/>
        </w:numPr>
        <w:rPr>
          <w:rFonts w:ascii="Arial" w:hAnsi="Arial" w:cs="Arial"/>
          <w:color w:val="auto"/>
          <w:sz w:val="22"/>
          <w:szCs w:val="22"/>
        </w:rPr>
      </w:pPr>
      <w:r>
        <w:rPr>
          <w:rFonts w:ascii="Arial" w:hAnsi="Arial" w:cs="Arial"/>
          <w:color w:val="auto"/>
          <w:sz w:val="22"/>
          <w:szCs w:val="22"/>
        </w:rPr>
        <w:t>1 – Being kept updated</w:t>
      </w:r>
    </w:p>
    <w:p w14:paraId="002EA18A" w14:textId="2B3B2F9B" w:rsidR="002178E2" w:rsidRPr="002178E2" w:rsidRDefault="002178E2" w:rsidP="002178E2">
      <w:pPr>
        <w:pStyle w:val="Default"/>
        <w:numPr>
          <w:ilvl w:val="1"/>
          <w:numId w:val="6"/>
        </w:numPr>
        <w:rPr>
          <w:rFonts w:ascii="Arial" w:hAnsi="Arial" w:cs="Arial"/>
          <w:color w:val="auto"/>
          <w:sz w:val="22"/>
          <w:szCs w:val="22"/>
        </w:rPr>
      </w:pPr>
      <w:r>
        <w:rPr>
          <w:rFonts w:ascii="Arial" w:hAnsi="Arial" w:cs="Arial"/>
          <w:color w:val="auto"/>
          <w:sz w:val="22"/>
          <w:szCs w:val="22"/>
        </w:rPr>
        <w:t xml:space="preserve">2 – </w:t>
      </w:r>
      <w:r w:rsidRPr="002178E2">
        <w:rPr>
          <w:rFonts w:ascii="Arial" w:hAnsi="Arial" w:cs="Arial"/>
          <w:color w:val="auto"/>
          <w:sz w:val="22"/>
          <w:szCs w:val="22"/>
        </w:rPr>
        <w:t>Decoration is long-lasting</w:t>
      </w:r>
    </w:p>
    <w:p w14:paraId="17F7D702" w14:textId="77777777" w:rsidR="002178E2" w:rsidRPr="002178E2" w:rsidRDefault="002178E2" w:rsidP="002178E2">
      <w:pPr>
        <w:pStyle w:val="Default"/>
        <w:numPr>
          <w:ilvl w:val="1"/>
          <w:numId w:val="6"/>
        </w:numPr>
        <w:rPr>
          <w:rFonts w:ascii="Arial" w:hAnsi="Arial" w:cs="Arial"/>
          <w:color w:val="auto"/>
          <w:sz w:val="22"/>
          <w:szCs w:val="22"/>
        </w:rPr>
      </w:pPr>
      <w:r>
        <w:rPr>
          <w:rFonts w:ascii="Arial" w:hAnsi="Arial" w:cs="Arial"/>
          <w:color w:val="auto"/>
          <w:sz w:val="22"/>
          <w:szCs w:val="22"/>
        </w:rPr>
        <w:t>3 – Cost effective</w:t>
      </w:r>
    </w:p>
    <w:p w14:paraId="1144BA70" w14:textId="2194AD4A" w:rsidR="002824F3" w:rsidRDefault="002824F3" w:rsidP="002824F3">
      <w:pPr>
        <w:pStyle w:val="Default"/>
        <w:rPr>
          <w:rFonts w:cs="Times New Roman"/>
          <w:b/>
          <w:bCs/>
          <w:color w:val="auto"/>
          <w:sz w:val="22"/>
          <w:szCs w:val="22"/>
        </w:rPr>
      </w:pPr>
    </w:p>
    <w:p w14:paraId="069E4AFD" w14:textId="77777777" w:rsidR="002178E2" w:rsidRDefault="002178E2" w:rsidP="002824F3">
      <w:pPr>
        <w:pStyle w:val="Default"/>
        <w:rPr>
          <w:rFonts w:cs="Times New Roman"/>
          <w:b/>
          <w:bCs/>
          <w:color w:val="auto"/>
          <w:sz w:val="22"/>
          <w:szCs w:val="22"/>
        </w:rPr>
      </w:pPr>
    </w:p>
    <w:p w14:paraId="14B105ED" w14:textId="36671D62" w:rsidR="002824F3" w:rsidRPr="0012168F" w:rsidRDefault="002824F3" w:rsidP="002824F3">
      <w:pPr>
        <w:pStyle w:val="Default"/>
        <w:rPr>
          <w:rFonts w:ascii="Arial" w:hAnsi="Arial" w:cs="Arial"/>
          <w:i/>
          <w:iCs/>
          <w:color w:val="auto"/>
          <w:sz w:val="22"/>
          <w:szCs w:val="22"/>
        </w:rPr>
      </w:pPr>
      <w:r w:rsidRPr="0012168F">
        <w:rPr>
          <w:rFonts w:ascii="Arial" w:hAnsi="Arial" w:cs="Arial"/>
          <w:i/>
          <w:iCs/>
          <w:color w:val="auto"/>
          <w:sz w:val="22"/>
          <w:szCs w:val="22"/>
        </w:rPr>
        <w:lastRenderedPageBreak/>
        <w:t xml:space="preserve">You Said, We </w:t>
      </w:r>
      <w:r w:rsidR="002F2E58">
        <w:rPr>
          <w:rFonts w:ascii="Arial" w:hAnsi="Arial" w:cs="Arial"/>
          <w:i/>
          <w:iCs/>
          <w:color w:val="auto"/>
          <w:sz w:val="22"/>
          <w:szCs w:val="22"/>
        </w:rPr>
        <w:t>D</w:t>
      </w:r>
      <w:r w:rsidRPr="0012168F">
        <w:rPr>
          <w:rFonts w:ascii="Arial" w:hAnsi="Arial" w:cs="Arial"/>
          <w:i/>
          <w:iCs/>
          <w:color w:val="auto"/>
          <w:sz w:val="22"/>
          <w:szCs w:val="22"/>
        </w:rPr>
        <w:t>id:</w:t>
      </w:r>
    </w:p>
    <w:p w14:paraId="663D0127" w14:textId="77777777" w:rsidR="002824F3" w:rsidRDefault="002824F3" w:rsidP="002824F3">
      <w:pPr>
        <w:pStyle w:val="Default"/>
        <w:rPr>
          <w:rFonts w:ascii="Arial" w:hAnsi="Arial" w:cs="Arial"/>
          <w:color w:val="auto"/>
          <w:sz w:val="22"/>
          <w:szCs w:val="22"/>
        </w:rPr>
      </w:pPr>
    </w:p>
    <w:p w14:paraId="667E24A1" w14:textId="4E0590A2" w:rsidR="00567D7D" w:rsidRPr="00567D7D" w:rsidRDefault="00567D7D" w:rsidP="00567D7D">
      <w:pPr>
        <w:pStyle w:val="Default"/>
        <w:rPr>
          <w:rFonts w:ascii="Arial" w:hAnsi="Arial" w:cs="Arial"/>
          <w:color w:val="auto"/>
          <w:sz w:val="22"/>
          <w:szCs w:val="22"/>
        </w:rPr>
      </w:pPr>
      <w:r w:rsidRPr="00567D7D">
        <w:rPr>
          <w:rFonts w:ascii="Arial" w:hAnsi="Arial" w:cs="Arial"/>
          <w:color w:val="auto"/>
          <w:sz w:val="22"/>
          <w:szCs w:val="22"/>
        </w:rPr>
        <w:t xml:space="preserve">Making sure that the redecoration works to properties </w:t>
      </w:r>
      <w:r w:rsidR="0074202C">
        <w:rPr>
          <w:rFonts w:ascii="Arial" w:hAnsi="Arial" w:cs="Arial"/>
          <w:color w:val="auto"/>
          <w:sz w:val="22"/>
          <w:szCs w:val="22"/>
        </w:rPr>
        <w:t xml:space="preserve">is </w:t>
      </w:r>
      <w:r w:rsidRPr="00567D7D">
        <w:rPr>
          <w:rFonts w:ascii="Arial" w:hAnsi="Arial" w:cs="Arial"/>
          <w:color w:val="auto"/>
          <w:sz w:val="22"/>
          <w:szCs w:val="22"/>
        </w:rPr>
        <w:t>long lasting is very important to residents.  West Kent will work on the paint</w:t>
      </w:r>
      <w:r w:rsidR="00845419">
        <w:rPr>
          <w:rFonts w:ascii="Arial" w:hAnsi="Arial" w:cs="Arial"/>
          <w:color w:val="auto"/>
          <w:sz w:val="22"/>
          <w:szCs w:val="22"/>
        </w:rPr>
        <w:t>ing</w:t>
      </w:r>
      <w:r w:rsidRPr="00567D7D">
        <w:rPr>
          <w:rFonts w:ascii="Arial" w:hAnsi="Arial" w:cs="Arial"/>
          <w:color w:val="auto"/>
          <w:sz w:val="22"/>
          <w:szCs w:val="22"/>
        </w:rPr>
        <w:t xml:space="preserve"> specification with AkzoNobel, the manufacturer of Dulux paint, to make sure that the paint used is as long lasting as possible.  The </w:t>
      </w:r>
      <w:r>
        <w:rPr>
          <w:rFonts w:ascii="Arial" w:hAnsi="Arial" w:cs="Arial"/>
          <w:color w:val="auto"/>
          <w:sz w:val="22"/>
          <w:szCs w:val="22"/>
        </w:rPr>
        <w:t>contractor</w:t>
      </w:r>
      <w:r w:rsidRPr="00567D7D">
        <w:rPr>
          <w:rFonts w:ascii="Arial" w:hAnsi="Arial" w:cs="Arial"/>
          <w:color w:val="auto"/>
          <w:sz w:val="22"/>
          <w:szCs w:val="22"/>
        </w:rPr>
        <w:t xml:space="preserve"> will be provided the specification and the work post inspected by</w:t>
      </w:r>
      <w:r>
        <w:rPr>
          <w:rFonts w:ascii="Arial" w:hAnsi="Arial" w:cs="Arial"/>
          <w:color w:val="auto"/>
          <w:sz w:val="22"/>
          <w:szCs w:val="22"/>
        </w:rPr>
        <w:t xml:space="preserve"> the contractor supervisor,</w:t>
      </w:r>
      <w:r w:rsidRPr="00567D7D">
        <w:rPr>
          <w:rFonts w:ascii="Arial" w:hAnsi="Arial" w:cs="Arial"/>
          <w:color w:val="auto"/>
          <w:sz w:val="22"/>
          <w:szCs w:val="22"/>
        </w:rPr>
        <w:t xml:space="preserve"> West Kent</w:t>
      </w:r>
      <w:r>
        <w:rPr>
          <w:rFonts w:ascii="Arial" w:hAnsi="Arial" w:cs="Arial"/>
          <w:color w:val="auto"/>
          <w:sz w:val="22"/>
          <w:szCs w:val="22"/>
        </w:rPr>
        <w:t xml:space="preserve"> and </w:t>
      </w:r>
      <w:r w:rsidRPr="00567D7D">
        <w:rPr>
          <w:rFonts w:ascii="Arial" w:hAnsi="Arial" w:cs="Arial"/>
          <w:color w:val="auto"/>
          <w:sz w:val="22"/>
          <w:szCs w:val="22"/>
        </w:rPr>
        <w:t>AkzoNobel.</w:t>
      </w:r>
    </w:p>
    <w:p w14:paraId="10501A9E" w14:textId="77777777" w:rsidR="00567D7D" w:rsidRPr="00567D7D" w:rsidRDefault="00567D7D" w:rsidP="00567D7D">
      <w:pPr>
        <w:pStyle w:val="Default"/>
        <w:rPr>
          <w:rFonts w:ascii="Arial" w:hAnsi="Arial" w:cs="Arial"/>
          <w:color w:val="auto"/>
          <w:sz w:val="22"/>
          <w:szCs w:val="22"/>
        </w:rPr>
      </w:pPr>
    </w:p>
    <w:p w14:paraId="6C19E8FA" w14:textId="0DD28E03" w:rsidR="00567D7D" w:rsidRPr="00567D7D" w:rsidRDefault="00567D7D" w:rsidP="00567D7D">
      <w:pPr>
        <w:pStyle w:val="Default"/>
        <w:rPr>
          <w:rFonts w:ascii="Arial" w:hAnsi="Arial" w:cs="Arial"/>
          <w:color w:val="auto"/>
          <w:sz w:val="22"/>
          <w:szCs w:val="22"/>
        </w:rPr>
      </w:pPr>
      <w:r w:rsidRPr="00567D7D">
        <w:rPr>
          <w:rFonts w:ascii="Arial" w:hAnsi="Arial" w:cs="Arial"/>
          <w:color w:val="auto"/>
          <w:sz w:val="22"/>
          <w:szCs w:val="22"/>
        </w:rPr>
        <w:t>Another important consideration is that residents are kept updated as to when works are being completed.  The new tender will now include the requirement for the contractor to employ a Resident Liaison Officer who will work with West Kent and Residents to make sure that everyone is updated</w:t>
      </w:r>
      <w:r w:rsidR="00365694">
        <w:rPr>
          <w:rFonts w:ascii="Arial" w:hAnsi="Arial" w:cs="Arial"/>
          <w:color w:val="auto"/>
          <w:sz w:val="22"/>
          <w:szCs w:val="22"/>
        </w:rPr>
        <w:t>.</w:t>
      </w:r>
    </w:p>
    <w:p w14:paraId="390BA6E5" w14:textId="77777777" w:rsidR="00567D7D" w:rsidRPr="00567D7D" w:rsidRDefault="00567D7D" w:rsidP="00567D7D">
      <w:pPr>
        <w:pStyle w:val="Default"/>
        <w:rPr>
          <w:rFonts w:ascii="Arial" w:hAnsi="Arial" w:cs="Arial"/>
          <w:color w:val="auto"/>
          <w:sz w:val="22"/>
          <w:szCs w:val="22"/>
        </w:rPr>
      </w:pPr>
    </w:p>
    <w:p w14:paraId="0F0E8493" w14:textId="77777777" w:rsidR="00567D7D" w:rsidRPr="00567D7D" w:rsidRDefault="00567D7D" w:rsidP="00567D7D">
      <w:pPr>
        <w:pStyle w:val="Default"/>
        <w:rPr>
          <w:rFonts w:ascii="Arial" w:hAnsi="Arial" w:cs="Arial"/>
          <w:color w:val="auto"/>
          <w:sz w:val="22"/>
          <w:szCs w:val="22"/>
        </w:rPr>
      </w:pPr>
      <w:r w:rsidRPr="00567D7D">
        <w:rPr>
          <w:rFonts w:ascii="Arial" w:hAnsi="Arial" w:cs="Arial"/>
          <w:color w:val="auto"/>
          <w:sz w:val="22"/>
          <w:szCs w:val="22"/>
        </w:rPr>
        <w:t xml:space="preserve">West Kent always requires that tenders received for contracts are cost effective.  We will require that costs for all works completed as part of the cyclical repairs and decorations contract are received in the Schedule of Rates format scored and agreed as part of the tender evaluation. </w:t>
      </w:r>
    </w:p>
    <w:p w14:paraId="3B00A5AA" w14:textId="77777777" w:rsidR="00567D7D" w:rsidRPr="00567D7D" w:rsidRDefault="00567D7D" w:rsidP="00567D7D">
      <w:pPr>
        <w:pStyle w:val="Default"/>
        <w:rPr>
          <w:rFonts w:ascii="Arial" w:hAnsi="Arial" w:cs="Arial"/>
          <w:color w:val="auto"/>
          <w:sz w:val="22"/>
          <w:szCs w:val="22"/>
        </w:rPr>
      </w:pPr>
    </w:p>
    <w:p w14:paraId="685EEEA2" w14:textId="030090A8" w:rsidR="00970035" w:rsidRDefault="00567D7D" w:rsidP="00567D7D">
      <w:pPr>
        <w:pStyle w:val="Default"/>
        <w:rPr>
          <w:rFonts w:ascii="Arial" w:hAnsi="Arial" w:cs="Arial"/>
          <w:color w:val="auto"/>
          <w:sz w:val="22"/>
          <w:szCs w:val="22"/>
        </w:rPr>
      </w:pPr>
      <w:r w:rsidRPr="00567D7D">
        <w:rPr>
          <w:rFonts w:ascii="Arial" w:hAnsi="Arial" w:cs="Arial"/>
          <w:color w:val="auto"/>
          <w:sz w:val="22"/>
          <w:szCs w:val="22"/>
        </w:rPr>
        <w:t>West Kent will include a requiremen</w:t>
      </w:r>
      <w:r>
        <w:rPr>
          <w:rFonts w:ascii="Arial" w:hAnsi="Arial" w:cs="Arial"/>
          <w:color w:val="auto"/>
          <w:sz w:val="22"/>
          <w:szCs w:val="22"/>
        </w:rPr>
        <w:t>t for colour choices to be provided to residents where appropriate.</w:t>
      </w:r>
    </w:p>
    <w:p w14:paraId="12E8FF51" w14:textId="77777777" w:rsidR="00C316B3" w:rsidRPr="00347D64" w:rsidRDefault="00C316B3" w:rsidP="00681D90">
      <w:pPr>
        <w:pStyle w:val="Default"/>
        <w:rPr>
          <w:rFonts w:ascii="Arial" w:hAnsi="Arial" w:cs="Arial"/>
          <w:color w:val="auto"/>
          <w:sz w:val="22"/>
          <w:szCs w:val="22"/>
        </w:rPr>
      </w:pPr>
    </w:p>
    <w:p w14:paraId="2863E49B" w14:textId="1B45D438" w:rsidR="002A1F7C" w:rsidRPr="00347D64" w:rsidRDefault="002A1F7C" w:rsidP="00681D90">
      <w:pPr>
        <w:pStyle w:val="Default"/>
        <w:rPr>
          <w:rFonts w:ascii="Arial" w:hAnsi="Arial" w:cs="Arial"/>
          <w:b/>
          <w:bCs/>
          <w:color w:val="auto"/>
          <w:sz w:val="22"/>
          <w:szCs w:val="22"/>
        </w:rPr>
      </w:pPr>
    </w:p>
    <w:p w14:paraId="394BD9CB" w14:textId="521F40D1" w:rsidR="002A1F7C" w:rsidRPr="00347D64" w:rsidRDefault="002A1F7C" w:rsidP="002A1F7C">
      <w:pPr>
        <w:pStyle w:val="Default"/>
        <w:rPr>
          <w:rFonts w:ascii="Arial" w:hAnsi="Arial" w:cs="Arial"/>
          <w:b/>
          <w:bCs/>
          <w:color w:val="auto"/>
          <w:sz w:val="22"/>
          <w:szCs w:val="22"/>
        </w:rPr>
      </w:pPr>
      <w:r w:rsidRPr="00347D64">
        <w:rPr>
          <w:rFonts w:ascii="Arial" w:hAnsi="Arial" w:cs="Arial"/>
          <w:b/>
          <w:bCs/>
          <w:color w:val="auto"/>
          <w:sz w:val="22"/>
          <w:szCs w:val="22"/>
        </w:rPr>
        <w:t>Additional General Considerations and Comments</w:t>
      </w:r>
    </w:p>
    <w:p w14:paraId="2DEF1E68" w14:textId="77777777" w:rsidR="002A1F7C" w:rsidRPr="002E0BD0" w:rsidRDefault="002A1F7C" w:rsidP="002A1F7C">
      <w:pPr>
        <w:pStyle w:val="Default"/>
        <w:rPr>
          <w:rFonts w:ascii="Arial" w:hAnsi="Arial" w:cs="Arial"/>
          <w:b/>
          <w:bCs/>
          <w:color w:val="auto"/>
          <w:sz w:val="22"/>
          <w:szCs w:val="22"/>
        </w:rPr>
      </w:pPr>
    </w:p>
    <w:p w14:paraId="4D7C160C" w14:textId="1CC4EAF0" w:rsidR="00567D7D" w:rsidRPr="00567D7D" w:rsidRDefault="002A1F7C" w:rsidP="002A1F7C">
      <w:pPr>
        <w:pStyle w:val="Default"/>
        <w:rPr>
          <w:rFonts w:ascii="Arial" w:hAnsi="Arial" w:cs="Arial"/>
          <w:color w:val="auto"/>
          <w:sz w:val="22"/>
          <w:szCs w:val="22"/>
        </w:rPr>
      </w:pPr>
      <w:r w:rsidRPr="00567D7D">
        <w:rPr>
          <w:rFonts w:ascii="Arial" w:hAnsi="Arial" w:cs="Arial"/>
          <w:color w:val="auto"/>
          <w:sz w:val="22"/>
          <w:szCs w:val="22"/>
        </w:rPr>
        <w:t xml:space="preserve">Residents </w:t>
      </w:r>
      <w:r w:rsidR="00567D7D" w:rsidRPr="00567D7D">
        <w:rPr>
          <w:rFonts w:ascii="Arial" w:hAnsi="Arial" w:cs="Arial"/>
          <w:color w:val="auto"/>
          <w:sz w:val="22"/>
          <w:szCs w:val="22"/>
        </w:rPr>
        <w:t>were provided with free text boxes to provide additional comments about the cyclical repairs and decorations works.  These were reviewed and the those raised most frequently, and relevant to the works being surveyed, are listed below:</w:t>
      </w:r>
    </w:p>
    <w:p w14:paraId="2B689FB6" w14:textId="16A62790" w:rsidR="00567D7D" w:rsidRPr="006C44B8" w:rsidRDefault="00567D7D" w:rsidP="007B3525">
      <w:pPr>
        <w:pStyle w:val="Default"/>
        <w:rPr>
          <w:rFonts w:ascii="Arial" w:hAnsi="Arial" w:cs="Arial"/>
          <w:color w:val="auto"/>
          <w:sz w:val="22"/>
          <w:szCs w:val="22"/>
        </w:rPr>
      </w:pPr>
    </w:p>
    <w:p w14:paraId="67C3D3D2" w14:textId="03383F98" w:rsidR="00567D7D" w:rsidRDefault="00573559" w:rsidP="00D77374">
      <w:pPr>
        <w:pStyle w:val="Default"/>
        <w:numPr>
          <w:ilvl w:val="0"/>
          <w:numId w:val="8"/>
        </w:numPr>
        <w:rPr>
          <w:rFonts w:ascii="Arial" w:hAnsi="Arial" w:cs="Arial"/>
          <w:color w:val="auto"/>
          <w:sz w:val="22"/>
          <w:szCs w:val="22"/>
        </w:rPr>
      </w:pPr>
      <w:r>
        <w:rPr>
          <w:rFonts w:ascii="Arial" w:hAnsi="Arial" w:cs="Arial"/>
          <w:color w:val="auto"/>
          <w:sz w:val="22"/>
          <w:szCs w:val="22"/>
        </w:rPr>
        <w:t xml:space="preserve">uPVC gutters, fascia and soffits </w:t>
      </w:r>
      <w:r w:rsidR="00D77374">
        <w:rPr>
          <w:rFonts w:ascii="Arial" w:hAnsi="Arial" w:cs="Arial"/>
          <w:color w:val="auto"/>
          <w:sz w:val="22"/>
          <w:szCs w:val="22"/>
        </w:rPr>
        <w:t>need</w:t>
      </w:r>
      <w:r>
        <w:rPr>
          <w:rFonts w:ascii="Arial" w:hAnsi="Arial" w:cs="Arial"/>
          <w:color w:val="auto"/>
          <w:sz w:val="22"/>
          <w:szCs w:val="22"/>
        </w:rPr>
        <w:t xml:space="preserve"> clean</w:t>
      </w:r>
      <w:r w:rsidR="00D77374">
        <w:rPr>
          <w:rFonts w:ascii="Arial" w:hAnsi="Arial" w:cs="Arial"/>
          <w:color w:val="auto"/>
          <w:sz w:val="22"/>
          <w:szCs w:val="22"/>
        </w:rPr>
        <w:t>ing</w:t>
      </w:r>
      <w:r>
        <w:rPr>
          <w:rFonts w:ascii="Arial" w:hAnsi="Arial" w:cs="Arial"/>
          <w:color w:val="auto"/>
          <w:sz w:val="22"/>
          <w:szCs w:val="22"/>
        </w:rPr>
        <w:t>.</w:t>
      </w:r>
    </w:p>
    <w:p w14:paraId="399DBE3D" w14:textId="61B55456" w:rsidR="00845419" w:rsidRPr="002178E2" w:rsidRDefault="00845419" w:rsidP="00D77374">
      <w:pPr>
        <w:pStyle w:val="Default"/>
        <w:numPr>
          <w:ilvl w:val="0"/>
          <w:numId w:val="8"/>
        </w:numPr>
        <w:rPr>
          <w:rFonts w:ascii="Arial" w:hAnsi="Arial" w:cs="Arial"/>
          <w:color w:val="auto"/>
          <w:sz w:val="22"/>
          <w:szCs w:val="22"/>
        </w:rPr>
      </w:pPr>
      <w:r>
        <w:rPr>
          <w:rFonts w:ascii="Arial" w:hAnsi="Arial" w:cs="Arial"/>
          <w:color w:val="auto"/>
          <w:sz w:val="22"/>
          <w:szCs w:val="22"/>
        </w:rPr>
        <w:t xml:space="preserve">Gutters </w:t>
      </w:r>
      <w:r w:rsidR="00D77374">
        <w:rPr>
          <w:rFonts w:ascii="Arial" w:hAnsi="Arial" w:cs="Arial"/>
          <w:color w:val="auto"/>
          <w:sz w:val="22"/>
          <w:szCs w:val="22"/>
        </w:rPr>
        <w:t>need to be repaired</w:t>
      </w:r>
      <w:r>
        <w:rPr>
          <w:rFonts w:ascii="Arial" w:hAnsi="Arial" w:cs="Arial"/>
          <w:color w:val="auto"/>
          <w:sz w:val="22"/>
          <w:szCs w:val="22"/>
        </w:rPr>
        <w:t>.</w:t>
      </w:r>
    </w:p>
    <w:p w14:paraId="5EA1FCCC" w14:textId="70D39B97" w:rsidR="00567D7D" w:rsidRDefault="00573559" w:rsidP="00D77374">
      <w:pPr>
        <w:pStyle w:val="Default"/>
        <w:numPr>
          <w:ilvl w:val="0"/>
          <w:numId w:val="8"/>
        </w:numPr>
        <w:rPr>
          <w:rFonts w:ascii="Arial" w:hAnsi="Arial" w:cs="Arial"/>
          <w:color w:val="auto"/>
          <w:sz w:val="22"/>
          <w:szCs w:val="22"/>
        </w:rPr>
      </w:pPr>
      <w:r>
        <w:rPr>
          <w:rFonts w:ascii="Arial" w:hAnsi="Arial" w:cs="Arial"/>
          <w:color w:val="auto"/>
          <w:sz w:val="22"/>
          <w:szCs w:val="22"/>
        </w:rPr>
        <w:t xml:space="preserve">Graffiti </w:t>
      </w:r>
      <w:r w:rsidR="00D77374">
        <w:rPr>
          <w:rFonts w:ascii="Arial" w:hAnsi="Arial" w:cs="Arial"/>
          <w:color w:val="auto"/>
          <w:sz w:val="22"/>
          <w:szCs w:val="22"/>
        </w:rPr>
        <w:t>needs to be</w:t>
      </w:r>
      <w:r>
        <w:rPr>
          <w:rFonts w:ascii="Arial" w:hAnsi="Arial" w:cs="Arial"/>
          <w:color w:val="auto"/>
          <w:sz w:val="22"/>
          <w:szCs w:val="22"/>
        </w:rPr>
        <w:t xml:space="preserve"> removed.</w:t>
      </w:r>
    </w:p>
    <w:p w14:paraId="142C5B41" w14:textId="42EA1281" w:rsidR="007B3525" w:rsidRDefault="00D77374" w:rsidP="00D77374">
      <w:pPr>
        <w:pStyle w:val="Default"/>
        <w:numPr>
          <w:ilvl w:val="0"/>
          <w:numId w:val="8"/>
        </w:numPr>
        <w:rPr>
          <w:rFonts w:ascii="Arial" w:hAnsi="Arial" w:cs="Arial"/>
          <w:color w:val="auto"/>
          <w:sz w:val="22"/>
          <w:szCs w:val="22"/>
        </w:rPr>
      </w:pPr>
      <w:r>
        <w:rPr>
          <w:rFonts w:ascii="Arial" w:hAnsi="Arial" w:cs="Arial"/>
          <w:color w:val="auto"/>
          <w:sz w:val="22"/>
          <w:szCs w:val="22"/>
        </w:rPr>
        <w:t>Painters need to</w:t>
      </w:r>
      <w:r w:rsidR="00357944">
        <w:rPr>
          <w:rFonts w:ascii="Arial" w:hAnsi="Arial" w:cs="Arial"/>
          <w:color w:val="auto"/>
          <w:sz w:val="22"/>
          <w:szCs w:val="22"/>
        </w:rPr>
        <w:t xml:space="preserve"> clean up after themselves.</w:t>
      </w:r>
    </w:p>
    <w:p w14:paraId="0D99A6AE" w14:textId="4CD3DAA0" w:rsidR="007B3525" w:rsidRDefault="00D77374" w:rsidP="00D77374">
      <w:pPr>
        <w:pStyle w:val="Default"/>
        <w:numPr>
          <w:ilvl w:val="0"/>
          <w:numId w:val="8"/>
        </w:numPr>
        <w:rPr>
          <w:rFonts w:ascii="Arial" w:hAnsi="Arial" w:cs="Arial"/>
          <w:color w:val="auto"/>
          <w:sz w:val="22"/>
          <w:szCs w:val="22"/>
        </w:rPr>
      </w:pPr>
      <w:r>
        <w:rPr>
          <w:rFonts w:ascii="Arial" w:hAnsi="Arial" w:cs="Arial"/>
          <w:color w:val="auto"/>
          <w:sz w:val="22"/>
          <w:szCs w:val="22"/>
        </w:rPr>
        <w:t>Painters need to be</w:t>
      </w:r>
      <w:r w:rsidR="004E2433">
        <w:rPr>
          <w:rFonts w:ascii="Arial" w:hAnsi="Arial" w:cs="Arial"/>
          <w:color w:val="auto"/>
          <w:sz w:val="22"/>
          <w:szCs w:val="22"/>
        </w:rPr>
        <w:t xml:space="preserve"> courteous.</w:t>
      </w:r>
    </w:p>
    <w:p w14:paraId="17A2B669" w14:textId="644F2380" w:rsidR="004E2433" w:rsidRDefault="00D77374" w:rsidP="00D77374">
      <w:pPr>
        <w:pStyle w:val="Default"/>
        <w:numPr>
          <w:ilvl w:val="0"/>
          <w:numId w:val="8"/>
        </w:numPr>
        <w:rPr>
          <w:rFonts w:ascii="Arial" w:hAnsi="Arial" w:cs="Arial"/>
          <w:color w:val="auto"/>
          <w:sz w:val="22"/>
          <w:szCs w:val="22"/>
        </w:rPr>
      </w:pPr>
      <w:r>
        <w:rPr>
          <w:rFonts w:ascii="Arial" w:hAnsi="Arial" w:cs="Arial"/>
          <w:color w:val="auto"/>
          <w:sz w:val="22"/>
          <w:szCs w:val="22"/>
        </w:rPr>
        <w:t>The q</w:t>
      </w:r>
      <w:r w:rsidR="004E2433">
        <w:rPr>
          <w:rFonts w:ascii="Arial" w:hAnsi="Arial" w:cs="Arial"/>
          <w:color w:val="auto"/>
          <w:sz w:val="22"/>
          <w:szCs w:val="22"/>
        </w:rPr>
        <w:t xml:space="preserve">uality </w:t>
      </w:r>
      <w:r w:rsidR="007B3525">
        <w:rPr>
          <w:rFonts w:ascii="Arial" w:hAnsi="Arial" w:cs="Arial"/>
          <w:color w:val="auto"/>
          <w:sz w:val="22"/>
          <w:szCs w:val="22"/>
        </w:rPr>
        <w:t xml:space="preserve">of </w:t>
      </w:r>
      <w:r w:rsidR="004E2433">
        <w:rPr>
          <w:rFonts w:ascii="Arial" w:hAnsi="Arial" w:cs="Arial"/>
          <w:color w:val="auto"/>
          <w:sz w:val="22"/>
          <w:szCs w:val="22"/>
        </w:rPr>
        <w:t>work</w:t>
      </w:r>
      <w:r>
        <w:rPr>
          <w:rFonts w:ascii="Arial" w:hAnsi="Arial" w:cs="Arial"/>
          <w:color w:val="auto"/>
          <w:sz w:val="22"/>
          <w:szCs w:val="22"/>
        </w:rPr>
        <w:t xml:space="preserve"> needs to be better</w:t>
      </w:r>
      <w:r w:rsidR="004E2433">
        <w:rPr>
          <w:rFonts w:ascii="Arial" w:hAnsi="Arial" w:cs="Arial"/>
          <w:color w:val="auto"/>
          <w:sz w:val="22"/>
          <w:szCs w:val="22"/>
        </w:rPr>
        <w:t>.</w:t>
      </w:r>
    </w:p>
    <w:p w14:paraId="5807C96D" w14:textId="2C430D3E" w:rsidR="00567D7D" w:rsidRPr="00D77374" w:rsidRDefault="00024F08" w:rsidP="00D77374">
      <w:pPr>
        <w:pStyle w:val="Default"/>
        <w:numPr>
          <w:ilvl w:val="0"/>
          <w:numId w:val="8"/>
        </w:numPr>
        <w:rPr>
          <w:rFonts w:ascii="Arial" w:hAnsi="Arial" w:cs="Arial"/>
          <w:color w:val="auto"/>
          <w:sz w:val="22"/>
          <w:szCs w:val="22"/>
        </w:rPr>
      </w:pPr>
      <w:r>
        <w:rPr>
          <w:rFonts w:ascii="Arial" w:hAnsi="Arial" w:cs="Arial"/>
          <w:color w:val="auto"/>
          <w:sz w:val="22"/>
          <w:szCs w:val="22"/>
        </w:rPr>
        <w:t>M</w:t>
      </w:r>
      <w:r w:rsidR="008014F0">
        <w:rPr>
          <w:rFonts w:ascii="Arial" w:hAnsi="Arial" w:cs="Arial"/>
          <w:color w:val="auto"/>
          <w:sz w:val="22"/>
          <w:szCs w:val="22"/>
        </w:rPr>
        <w:t>aintenance needs doing.</w:t>
      </w:r>
    </w:p>
    <w:p w14:paraId="29224313" w14:textId="77777777" w:rsidR="002A1F7C" w:rsidRPr="003663FA" w:rsidRDefault="002A1F7C" w:rsidP="002A1F7C">
      <w:pPr>
        <w:pStyle w:val="Default"/>
        <w:rPr>
          <w:rFonts w:ascii="Arial" w:hAnsi="Arial" w:cs="Arial"/>
          <w:color w:val="auto"/>
          <w:sz w:val="22"/>
          <w:szCs w:val="22"/>
          <w:highlight w:val="yellow"/>
        </w:rPr>
      </w:pPr>
    </w:p>
    <w:p w14:paraId="0F910E1B" w14:textId="77777777" w:rsidR="002A1F7C" w:rsidRDefault="002A1F7C" w:rsidP="002A1F7C">
      <w:pPr>
        <w:pStyle w:val="Default"/>
        <w:rPr>
          <w:rFonts w:cs="Times New Roman"/>
          <w:b/>
          <w:bCs/>
          <w:color w:val="auto"/>
          <w:sz w:val="22"/>
          <w:szCs w:val="22"/>
        </w:rPr>
      </w:pPr>
    </w:p>
    <w:p w14:paraId="4AD6C8C5" w14:textId="058B4273" w:rsidR="002A1F7C" w:rsidRPr="0012168F" w:rsidRDefault="002A1F7C" w:rsidP="002A1F7C">
      <w:pPr>
        <w:pStyle w:val="Default"/>
        <w:rPr>
          <w:rFonts w:ascii="Arial" w:hAnsi="Arial" w:cs="Arial"/>
          <w:i/>
          <w:iCs/>
          <w:color w:val="auto"/>
          <w:sz w:val="22"/>
          <w:szCs w:val="22"/>
        </w:rPr>
      </w:pPr>
      <w:r w:rsidRPr="0012168F">
        <w:rPr>
          <w:rFonts w:ascii="Arial" w:hAnsi="Arial" w:cs="Arial"/>
          <w:i/>
          <w:iCs/>
          <w:color w:val="auto"/>
          <w:sz w:val="22"/>
          <w:szCs w:val="22"/>
        </w:rPr>
        <w:t xml:space="preserve">You Said, We </w:t>
      </w:r>
      <w:r w:rsidR="002F2E58">
        <w:rPr>
          <w:rFonts w:ascii="Arial" w:hAnsi="Arial" w:cs="Arial"/>
          <w:i/>
          <w:iCs/>
          <w:color w:val="auto"/>
          <w:sz w:val="22"/>
          <w:szCs w:val="22"/>
        </w:rPr>
        <w:t>D</w:t>
      </w:r>
      <w:r w:rsidRPr="0012168F">
        <w:rPr>
          <w:rFonts w:ascii="Arial" w:hAnsi="Arial" w:cs="Arial"/>
          <w:i/>
          <w:iCs/>
          <w:color w:val="auto"/>
          <w:sz w:val="22"/>
          <w:szCs w:val="22"/>
        </w:rPr>
        <w:t>id:</w:t>
      </w:r>
    </w:p>
    <w:p w14:paraId="5280D473" w14:textId="77777777" w:rsidR="002A1F7C" w:rsidRDefault="002A1F7C" w:rsidP="002A1F7C">
      <w:pPr>
        <w:pStyle w:val="Default"/>
        <w:rPr>
          <w:rFonts w:ascii="Arial" w:hAnsi="Arial" w:cs="Arial"/>
          <w:color w:val="auto"/>
          <w:sz w:val="22"/>
          <w:szCs w:val="22"/>
          <w:highlight w:val="yellow"/>
        </w:rPr>
      </w:pPr>
    </w:p>
    <w:p w14:paraId="2DE2BB85" w14:textId="175A6071" w:rsidR="00573559" w:rsidRDefault="00573559" w:rsidP="002A1F7C">
      <w:pPr>
        <w:pStyle w:val="Default"/>
        <w:rPr>
          <w:rFonts w:ascii="Arial" w:hAnsi="Arial" w:cs="Arial"/>
          <w:color w:val="auto"/>
          <w:sz w:val="22"/>
          <w:szCs w:val="22"/>
        </w:rPr>
      </w:pPr>
      <w:r>
        <w:rPr>
          <w:rFonts w:ascii="Arial" w:hAnsi="Arial" w:cs="Arial"/>
          <w:color w:val="auto"/>
          <w:sz w:val="22"/>
          <w:szCs w:val="22"/>
        </w:rPr>
        <w:t>We will include the following requirements</w:t>
      </w:r>
      <w:r w:rsidRPr="00573559">
        <w:rPr>
          <w:rFonts w:ascii="Arial" w:hAnsi="Arial" w:cs="Arial"/>
          <w:color w:val="auto"/>
          <w:sz w:val="22"/>
          <w:szCs w:val="22"/>
        </w:rPr>
        <w:t xml:space="preserve"> </w:t>
      </w:r>
      <w:r>
        <w:rPr>
          <w:rFonts w:ascii="Arial" w:hAnsi="Arial" w:cs="Arial"/>
          <w:color w:val="auto"/>
          <w:sz w:val="22"/>
          <w:szCs w:val="22"/>
        </w:rPr>
        <w:t>as part of the specification:</w:t>
      </w:r>
    </w:p>
    <w:p w14:paraId="6A16626F" w14:textId="10548496" w:rsidR="004E2433" w:rsidRDefault="004E2433" w:rsidP="008014F0">
      <w:pPr>
        <w:pStyle w:val="Default"/>
        <w:rPr>
          <w:rFonts w:ascii="Arial" w:hAnsi="Arial" w:cs="Arial"/>
          <w:color w:val="auto"/>
          <w:sz w:val="22"/>
          <w:szCs w:val="22"/>
        </w:rPr>
      </w:pPr>
    </w:p>
    <w:p w14:paraId="33631C2A" w14:textId="65A0EFA4" w:rsidR="002A1F7C" w:rsidRDefault="00573559" w:rsidP="008014F0">
      <w:pPr>
        <w:pStyle w:val="Default"/>
        <w:numPr>
          <w:ilvl w:val="0"/>
          <w:numId w:val="9"/>
        </w:numPr>
        <w:rPr>
          <w:rFonts w:ascii="Arial" w:hAnsi="Arial" w:cs="Arial"/>
          <w:color w:val="auto"/>
          <w:sz w:val="22"/>
          <w:szCs w:val="22"/>
        </w:rPr>
      </w:pPr>
      <w:r>
        <w:rPr>
          <w:rFonts w:ascii="Arial" w:hAnsi="Arial" w:cs="Arial"/>
          <w:color w:val="auto"/>
          <w:sz w:val="22"/>
          <w:szCs w:val="22"/>
        </w:rPr>
        <w:t>uPVC to be cleaned.</w:t>
      </w:r>
    </w:p>
    <w:p w14:paraId="5F9A23FF" w14:textId="61BEB357" w:rsidR="00845419" w:rsidRDefault="00845419" w:rsidP="008014F0">
      <w:pPr>
        <w:pStyle w:val="Default"/>
        <w:numPr>
          <w:ilvl w:val="0"/>
          <w:numId w:val="9"/>
        </w:numPr>
        <w:rPr>
          <w:rFonts w:ascii="Arial" w:hAnsi="Arial" w:cs="Arial"/>
          <w:color w:val="auto"/>
          <w:sz w:val="22"/>
          <w:szCs w:val="22"/>
        </w:rPr>
      </w:pPr>
      <w:r>
        <w:rPr>
          <w:rFonts w:ascii="Arial" w:hAnsi="Arial" w:cs="Arial"/>
          <w:color w:val="auto"/>
          <w:sz w:val="22"/>
          <w:szCs w:val="22"/>
        </w:rPr>
        <w:t>Gutters to be repaired.</w:t>
      </w:r>
    </w:p>
    <w:p w14:paraId="6B9F9270" w14:textId="60A04ED7" w:rsidR="00573559" w:rsidRDefault="00573559" w:rsidP="008014F0">
      <w:pPr>
        <w:pStyle w:val="Default"/>
        <w:numPr>
          <w:ilvl w:val="0"/>
          <w:numId w:val="9"/>
        </w:numPr>
        <w:rPr>
          <w:rFonts w:ascii="Arial" w:hAnsi="Arial" w:cs="Arial"/>
          <w:color w:val="auto"/>
          <w:sz w:val="22"/>
          <w:szCs w:val="22"/>
        </w:rPr>
      </w:pPr>
      <w:r>
        <w:rPr>
          <w:rFonts w:ascii="Arial" w:hAnsi="Arial" w:cs="Arial"/>
          <w:color w:val="auto"/>
          <w:sz w:val="22"/>
          <w:szCs w:val="22"/>
        </w:rPr>
        <w:t>Graffiti to be removed.</w:t>
      </w:r>
    </w:p>
    <w:p w14:paraId="00FD70F1" w14:textId="072CC9A6" w:rsidR="00573559" w:rsidRDefault="00357944" w:rsidP="008014F0">
      <w:pPr>
        <w:pStyle w:val="Default"/>
        <w:numPr>
          <w:ilvl w:val="0"/>
          <w:numId w:val="9"/>
        </w:numPr>
        <w:rPr>
          <w:rFonts w:ascii="Arial" w:hAnsi="Arial" w:cs="Arial"/>
          <w:color w:val="auto"/>
          <w:sz w:val="22"/>
          <w:szCs w:val="22"/>
        </w:rPr>
      </w:pPr>
      <w:r>
        <w:rPr>
          <w:rFonts w:ascii="Arial" w:hAnsi="Arial" w:cs="Arial"/>
          <w:color w:val="auto"/>
          <w:sz w:val="22"/>
          <w:szCs w:val="22"/>
        </w:rPr>
        <w:t xml:space="preserve">Contractor required to clean up after works </w:t>
      </w:r>
      <w:r w:rsidR="004E2433">
        <w:rPr>
          <w:rFonts w:ascii="Arial" w:hAnsi="Arial" w:cs="Arial"/>
          <w:color w:val="auto"/>
          <w:sz w:val="22"/>
          <w:szCs w:val="22"/>
        </w:rPr>
        <w:t xml:space="preserve">are </w:t>
      </w:r>
      <w:r>
        <w:rPr>
          <w:rFonts w:ascii="Arial" w:hAnsi="Arial" w:cs="Arial"/>
          <w:color w:val="auto"/>
          <w:sz w:val="22"/>
          <w:szCs w:val="22"/>
        </w:rPr>
        <w:t>completed</w:t>
      </w:r>
      <w:r w:rsidR="004E2433">
        <w:rPr>
          <w:rFonts w:ascii="Arial" w:hAnsi="Arial" w:cs="Arial"/>
          <w:color w:val="auto"/>
          <w:sz w:val="22"/>
          <w:szCs w:val="22"/>
        </w:rPr>
        <w:t>.</w:t>
      </w:r>
    </w:p>
    <w:p w14:paraId="5C40A9F0" w14:textId="4345EAEC" w:rsidR="004E2433" w:rsidRDefault="004E2433" w:rsidP="008014F0">
      <w:pPr>
        <w:pStyle w:val="Default"/>
        <w:numPr>
          <w:ilvl w:val="0"/>
          <w:numId w:val="9"/>
        </w:numPr>
        <w:rPr>
          <w:rFonts w:ascii="Arial" w:hAnsi="Arial" w:cs="Arial"/>
          <w:color w:val="auto"/>
          <w:sz w:val="22"/>
          <w:szCs w:val="22"/>
        </w:rPr>
      </w:pPr>
      <w:r>
        <w:rPr>
          <w:rFonts w:ascii="Arial" w:hAnsi="Arial" w:cs="Arial"/>
          <w:color w:val="auto"/>
          <w:sz w:val="22"/>
          <w:szCs w:val="22"/>
        </w:rPr>
        <w:t>Contractor will be required to sign up to West Kent’s values.</w:t>
      </w:r>
    </w:p>
    <w:p w14:paraId="6C522CFC" w14:textId="7A653CC8" w:rsidR="004E2433" w:rsidRDefault="004E2433" w:rsidP="008014F0">
      <w:pPr>
        <w:pStyle w:val="Default"/>
        <w:numPr>
          <w:ilvl w:val="0"/>
          <w:numId w:val="9"/>
        </w:numPr>
        <w:rPr>
          <w:rFonts w:ascii="Arial" w:hAnsi="Arial" w:cs="Arial"/>
          <w:color w:val="auto"/>
          <w:sz w:val="22"/>
          <w:szCs w:val="22"/>
        </w:rPr>
      </w:pPr>
      <w:r>
        <w:rPr>
          <w:rFonts w:ascii="Arial" w:hAnsi="Arial" w:cs="Arial"/>
          <w:color w:val="auto"/>
          <w:sz w:val="22"/>
          <w:szCs w:val="22"/>
        </w:rPr>
        <w:t xml:space="preserve">Contractor to be </w:t>
      </w:r>
      <w:r w:rsidR="007B3525">
        <w:rPr>
          <w:rFonts w:ascii="Arial" w:hAnsi="Arial" w:cs="Arial"/>
          <w:color w:val="auto"/>
          <w:sz w:val="22"/>
          <w:szCs w:val="22"/>
        </w:rPr>
        <w:t>a member of an approved painting and decorating trade body as well as being an approved Dulux contractor.</w:t>
      </w:r>
      <w:r w:rsidR="00F236DB">
        <w:rPr>
          <w:rFonts w:ascii="Arial" w:hAnsi="Arial" w:cs="Arial"/>
          <w:color w:val="auto"/>
          <w:sz w:val="22"/>
          <w:szCs w:val="22"/>
        </w:rPr>
        <w:t xml:space="preserve">  Operatives to sign up to West Kent’s code of conduct</w:t>
      </w:r>
      <w:r w:rsidR="00DC5CCA">
        <w:rPr>
          <w:rFonts w:ascii="Arial" w:hAnsi="Arial" w:cs="Arial"/>
          <w:color w:val="auto"/>
          <w:sz w:val="22"/>
          <w:szCs w:val="22"/>
        </w:rPr>
        <w:t xml:space="preserve"> and behave appropriately.</w:t>
      </w:r>
      <w:r w:rsidR="00365694">
        <w:rPr>
          <w:rFonts w:ascii="Arial" w:hAnsi="Arial" w:cs="Arial"/>
          <w:color w:val="auto"/>
          <w:sz w:val="22"/>
          <w:szCs w:val="22"/>
        </w:rPr>
        <w:t xml:space="preserve">  Customer satisfaction surveys on completion of works.</w:t>
      </w:r>
    </w:p>
    <w:p w14:paraId="52E7D190" w14:textId="6AAA08BB" w:rsidR="008014F0" w:rsidRPr="0018553A" w:rsidRDefault="008014F0" w:rsidP="0018553A">
      <w:pPr>
        <w:pStyle w:val="Default"/>
        <w:numPr>
          <w:ilvl w:val="0"/>
          <w:numId w:val="9"/>
        </w:numPr>
        <w:rPr>
          <w:rFonts w:ascii="Arial" w:hAnsi="Arial" w:cs="Arial"/>
          <w:color w:val="auto"/>
          <w:sz w:val="22"/>
          <w:szCs w:val="22"/>
        </w:rPr>
      </w:pPr>
      <w:r>
        <w:rPr>
          <w:rFonts w:ascii="Arial" w:hAnsi="Arial" w:cs="Arial"/>
          <w:color w:val="auto"/>
          <w:sz w:val="22"/>
          <w:szCs w:val="22"/>
        </w:rPr>
        <w:t>R</w:t>
      </w:r>
      <w:r w:rsidR="00D77374">
        <w:rPr>
          <w:rFonts w:ascii="Arial" w:hAnsi="Arial" w:cs="Arial"/>
          <w:color w:val="auto"/>
          <w:sz w:val="22"/>
          <w:szCs w:val="22"/>
        </w:rPr>
        <w:t xml:space="preserve">epairs </w:t>
      </w:r>
      <w:r>
        <w:rPr>
          <w:rFonts w:ascii="Arial" w:hAnsi="Arial" w:cs="Arial"/>
          <w:color w:val="auto"/>
          <w:sz w:val="22"/>
          <w:szCs w:val="22"/>
        </w:rPr>
        <w:t>required</w:t>
      </w:r>
      <w:r w:rsidR="00BF0B46">
        <w:rPr>
          <w:rFonts w:ascii="Arial" w:hAnsi="Arial" w:cs="Arial"/>
          <w:color w:val="auto"/>
          <w:sz w:val="22"/>
          <w:szCs w:val="22"/>
        </w:rPr>
        <w:t xml:space="preserve"> to previously painted surfaces, such as timber repairs, repointing of brickwork, </w:t>
      </w:r>
      <w:r w:rsidR="0018553A">
        <w:rPr>
          <w:rFonts w:ascii="Arial" w:hAnsi="Arial" w:cs="Arial"/>
          <w:color w:val="auto"/>
          <w:sz w:val="22"/>
          <w:szCs w:val="22"/>
        </w:rPr>
        <w:t xml:space="preserve">render repairs, </w:t>
      </w:r>
      <w:r w:rsidR="00BF0B46">
        <w:rPr>
          <w:rFonts w:ascii="Arial" w:hAnsi="Arial" w:cs="Arial"/>
          <w:color w:val="auto"/>
          <w:sz w:val="22"/>
          <w:szCs w:val="22"/>
        </w:rPr>
        <w:t>etc,</w:t>
      </w:r>
      <w:r>
        <w:rPr>
          <w:rFonts w:ascii="Arial" w:hAnsi="Arial" w:cs="Arial"/>
          <w:color w:val="auto"/>
          <w:sz w:val="22"/>
          <w:szCs w:val="22"/>
        </w:rPr>
        <w:t xml:space="preserve"> </w:t>
      </w:r>
      <w:r w:rsidR="00D77374">
        <w:rPr>
          <w:rFonts w:ascii="Arial" w:hAnsi="Arial" w:cs="Arial"/>
          <w:color w:val="auto"/>
          <w:sz w:val="22"/>
          <w:szCs w:val="22"/>
        </w:rPr>
        <w:t xml:space="preserve">are to be completed </w:t>
      </w:r>
      <w:r>
        <w:rPr>
          <w:rFonts w:ascii="Arial" w:hAnsi="Arial" w:cs="Arial"/>
          <w:color w:val="auto"/>
          <w:sz w:val="22"/>
          <w:szCs w:val="22"/>
        </w:rPr>
        <w:t>before redecorat</w:t>
      </w:r>
      <w:r w:rsidR="0018553A">
        <w:rPr>
          <w:rFonts w:ascii="Arial" w:hAnsi="Arial" w:cs="Arial"/>
          <w:color w:val="auto"/>
          <w:sz w:val="22"/>
          <w:szCs w:val="22"/>
        </w:rPr>
        <w:t>ion</w:t>
      </w:r>
      <w:r>
        <w:rPr>
          <w:rFonts w:ascii="Arial" w:hAnsi="Arial" w:cs="Arial"/>
          <w:color w:val="auto"/>
          <w:sz w:val="22"/>
          <w:szCs w:val="22"/>
        </w:rPr>
        <w:t xml:space="preserve"> is </w:t>
      </w:r>
      <w:r w:rsidR="00BF0B46">
        <w:rPr>
          <w:rFonts w:ascii="Arial" w:hAnsi="Arial" w:cs="Arial"/>
          <w:color w:val="auto"/>
          <w:sz w:val="22"/>
          <w:szCs w:val="22"/>
        </w:rPr>
        <w:t>started.</w:t>
      </w:r>
    </w:p>
    <w:p w14:paraId="60EB2DE0" w14:textId="77777777" w:rsidR="002A1F7C" w:rsidRDefault="002A1F7C" w:rsidP="00681D90">
      <w:pPr>
        <w:pStyle w:val="Default"/>
        <w:rPr>
          <w:rFonts w:cs="Times New Roman"/>
          <w:b/>
          <w:bCs/>
          <w:color w:val="auto"/>
          <w:sz w:val="22"/>
          <w:szCs w:val="22"/>
        </w:rPr>
      </w:pPr>
    </w:p>
    <w:p w14:paraId="1E90D535" w14:textId="77777777" w:rsidR="00024F08" w:rsidRDefault="00024F08" w:rsidP="00024F08">
      <w:pPr>
        <w:pStyle w:val="Default"/>
        <w:rPr>
          <w:rFonts w:cs="Times New Roman"/>
          <w:b/>
          <w:bCs/>
          <w:color w:val="auto"/>
          <w:sz w:val="22"/>
          <w:szCs w:val="22"/>
        </w:rPr>
      </w:pPr>
    </w:p>
    <w:p w14:paraId="2CEE9C88" w14:textId="05343A02" w:rsidR="00024F08" w:rsidRDefault="00024F08" w:rsidP="00024F08">
      <w:pPr>
        <w:pStyle w:val="Default"/>
        <w:rPr>
          <w:rFonts w:cs="Times New Roman"/>
          <w:b/>
          <w:bCs/>
          <w:color w:val="auto"/>
          <w:sz w:val="22"/>
          <w:szCs w:val="22"/>
        </w:rPr>
      </w:pPr>
      <w:r>
        <w:rPr>
          <w:rFonts w:cs="Times New Roman"/>
          <w:b/>
          <w:bCs/>
          <w:color w:val="auto"/>
          <w:sz w:val="22"/>
          <w:szCs w:val="22"/>
        </w:rPr>
        <w:t>Resident Satisfaction</w:t>
      </w:r>
    </w:p>
    <w:p w14:paraId="58F7CA3F" w14:textId="77777777" w:rsidR="00024F08" w:rsidRDefault="00024F08" w:rsidP="00024F08">
      <w:pPr>
        <w:pStyle w:val="Default"/>
        <w:rPr>
          <w:rFonts w:cs="Times New Roman"/>
          <w:b/>
          <w:bCs/>
          <w:color w:val="auto"/>
          <w:sz w:val="22"/>
          <w:szCs w:val="22"/>
        </w:rPr>
      </w:pPr>
    </w:p>
    <w:p w14:paraId="3516BF9C" w14:textId="7DA67FE9" w:rsidR="00024F08" w:rsidRDefault="00024F08" w:rsidP="00024F08">
      <w:pPr>
        <w:pStyle w:val="Default"/>
        <w:rPr>
          <w:rFonts w:ascii="Arial" w:hAnsi="Arial" w:cs="Arial"/>
          <w:color w:val="auto"/>
          <w:sz w:val="22"/>
          <w:szCs w:val="22"/>
        </w:rPr>
      </w:pPr>
      <w:r>
        <w:rPr>
          <w:rFonts w:ascii="Arial" w:hAnsi="Arial" w:cs="Arial"/>
          <w:color w:val="auto"/>
          <w:sz w:val="22"/>
          <w:szCs w:val="22"/>
        </w:rPr>
        <w:t>Resident satisfaction with the current cyclical repairs and decorations contract was broken down by group as follows:</w:t>
      </w:r>
    </w:p>
    <w:p w14:paraId="44C18CA7" w14:textId="77777777" w:rsidR="00024F08" w:rsidRDefault="00024F08" w:rsidP="00024F08">
      <w:pPr>
        <w:pStyle w:val="Default"/>
        <w:rPr>
          <w:rFonts w:ascii="Arial" w:hAnsi="Arial" w:cs="Arial"/>
          <w:color w:val="auto"/>
          <w:sz w:val="22"/>
          <w:szCs w:val="22"/>
        </w:rPr>
      </w:pPr>
    </w:p>
    <w:p w14:paraId="503DB95C" w14:textId="77777777" w:rsidR="00024F08" w:rsidRDefault="00024F08" w:rsidP="00024F08">
      <w:pPr>
        <w:pStyle w:val="Default"/>
        <w:numPr>
          <w:ilvl w:val="0"/>
          <w:numId w:val="4"/>
        </w:numPr>
        <w:rPr>
          <w:rFonts w:ascii="Arial" w:hAnsi="Arial" w:cs="Arial"/>
          <w:color w:val="auto"/>
          <w:sz w:val="22"/>
          <w:szCs w:val="22"/>
        </w:rPr>
      </w:pPr>
      <w:r>
        <w:rPr>
          <w:rFonts w:ascii="Arial" w:hAnsi="Arial" w:cs="Arial"/>
          <w:color w:val="auto"/>
          <w:sz w:val="22"/>
          <w:szCs w:val="22"/>
        </w:rPr>
        <w:t>Blocks</w:t>
      </w:r>
    </w:p>
    <w:p w14:paraId="6AFCDE54" w14:textId="77777777" w:rsidR="00024F08" w:rsidRPr="00D10EAC" w:rsidRDefault="00024F08" w:rsidP="00024F08">
      <w:pPr>
        <w:pStyle w:val="Default"/>
        <w:numPr>
          <w:ilvl w:val="1"/>
          <w:numId w:val="4"/>
        </w:numPr>
        <w:rPr>
          <w:rFonts w:ascii="Arial" w:hAnsi="Arial" w:cs="Arial"/>
          <w:color w:val="auto"/>
          <w:sz w:val="22"/>
          <w:szCs w:val="22"/>
        </w:rPr>
      </w:pPr>
      <w:r>
        <w:rPr>
          <w:rFonts w:ascii="Arial" w:hAnsi="Arial" w:cs="Arial"/>
          <w:color w:val="auto"/>
          <w:sz w:val="22"/>
          <w:szCs w:val="22"/>
        </w:rPr>
        <w:t>General satisfaction –</w:t>
      </w:r>
      <w:r w:rsidRPr="00D10EAC">
        <w:rPr>
          <w:rFonts w:ascii="Arial" w:hAnsi="Arial" w:cs="Arial"/>
          <w:color w:val="auto"/>
          <w:sz w:val="22"/>
          <w:szCs w:val="22"/>
        </w:rPr>
        <w:t xml:space="preserve"> 48%</w:t>
      </w:r>
    </w:p>
    <w:p w14:paraId="01EA298A" w14:textId="77777777" w:rsidR="00024F08" w:rsidRDefault="00024F08" w:rsidP="00024F08">
      <w:pPr>
        <w:pStyle w:val="Default"/>
        <w:numPr>
          <w:ilvl w:val="1"/>
          <w:numId w:val="4"/>
        </w:numPr>
        <w:rPr>
          <w:rFonts w:ascii="Arial" w:hAnsi="Arial" w:cs="Arial"/>
          <w:color w:val="auto"/>
          <w:sz w:val="22"/>
          <w:szCs w:val="22"/>
        </w:rPr>
      </w:pPr>
      <w:r>
        <w:rPr>
          <w:rFonts w:ascii="Arial" w:hAnsi="Arial" w:cs="Arial"/>
          <w:color w:val="auto"/>
          <w:sz w:val="22"/>
          <w:szCs w:val="22"/>
        </w:rPr>
        <w:t>Satisfaction with internal decoration – 52%</w:t>
      </w:r>
    </w:p>
    <w:p w14:paraId="0F4851B4" w14:textId="77777777" w:rsidR="00024F08" w:rsidRDefault="00024F08" w:rsidP="00024F08">
      <w:pPr>
        <w:pStyle w:val="Default"/>
        <w:rPr>
          <w:rFonts w:ascii="Arial" w:hAnsi="Arial" w:cs="Arial"/>
          <w:color w:val="auto"/>
          <w:sz w:val="22"/>
          <w:szCs w:val="22"/>
        </w:rPr>
      </w:pPr>
    </w:p>
    <w:p w14:paraId="64730D34" w14:textId="77777777" w:rsidR="00024F08" w:rsidRDefault="00024F08" w:rsidP="00024F08">
      <w:pPr>
        <w:pStyle w:val="Default"/>
        <w:numPr>
          <w:ilvl w:val="0"/>
          <w:numId w:val="4"/>
        </w:numPr>
        <w:rPr>
          <w:rFonts w:ascii="Arial" w:hAnsi="Arial" w:cs="Arial"/>
          <w:color w:val="auto"/>
          <w:sz w:val="22"/>
          <w:szCs w:val="22"/>
        </w:rPr>
      </w:pPr>
      <w:r>
        <w:rPr>
          <w:rFonts w:ascii="Arial" w:hAnsi="Arial" w:cs="Arial"/>
          <w:color w:val="auto"/>
          <w:sz w:val="22"/>
          <w:szCs w:val="22"/>
        </w:rPr>
        <w:t>Streets</w:t>
      </w:r>
    </w:p>
    <w:p w14:paraId="2CCE782E" w14:textId="77777777" w:rsidR="00024F08" w:rsidRPr="00D10EAC" w:rsidRDefault="00024F08" w:rsidP="00024F08">
      <w:pPr>
        <w:pStyle w:val="Default"/>
        <w:numPr>
          <w:ilvl w:val="1"/>
          <w:numId w:val="4"/>
        </w:numPr>
        <w:rPr>
          <w:rFonts w:ascii="Arial" w:hAnsi="Arial" w:cs="Arial"/>
          <w:color w:val="auto"/>
          <w:sz w:val="22"/>
          <w:szCs w:val="22"/>
        </w:rPr>
      </w:pPr>
      <w:r>
        <w:rPr>
          <w:rFonts w:ascii="Arial" w:hAnsi="Arial" w:cs="Arial"/>
          <w:color w:val="auto"/>
          <w:sz w:val="22"/>
          <w:szCs w:val="22"/>
        </w:rPr>
        <w:t xml:space="preserve">General satisfaction – </w:t>
      </w:r>
      <w:r w:rsidRPr="00D10EAC">
        <w:rPr>
          <w:rFonts w:ascii="Arial" w:hAnsi="Arial" w:cs="Arial"/>
          <w:color w:val="auto"/>
          <w:sz w:val="22"/>
          <w:szCs w:val="22"/>
        </w:rPr>
        <w:t xml:space="preserve">58% </w:t>
      </w:r>
    </w:p>
    <w:p w14:paraId="07E552F5" w14:textId="77777777" w:rsidR="00024F08" w:rsidRDefault="00024F08" w:rsidP="00024F08">
      <w:pPr>
        <w:pStyle w:val="Default"/>
        <w:ind w:left="720"/>
        <w:rPr>
          <w:rFonts w:ascii="Arial" w:hAnsi="Arial" w:cs="Arial"/>
          <w:color w:val="auto"/>
          <w:sz w:val="22"/>
          <w:szCs w:val="22"/>
        </w:rPr>
      </w:pPr>
    </w:p>
    <w:p w14:paraId="03AC371B" w14:textId="77777777" w:rsidR="00024F08" w:rsidRDefault="00024F08" w:rsidP="00024F08">
      <w:pPr>
        <w:pStyle w:val="Default"/>
        <w:numPr>
          <w:ilvl w:val="0"/>
          <w:numId w:val="4"/>
        </w:numPr>
        <w:rPr>
          <w:rFonts w:ascii="Arial" w:hAnsi="Arial" w:cs="Arial"/>
          <w:color w:val="auto"/>
          <w:sz w:val="22"/>
          <w:szCs w:val="22"/>
        </w:rPr>
      </w:pPr>
      <w:r>
        <w:rPr>
          <w:rFonts w:ascii="Arial" w:hAnsi="Arial" w:cs="Arial"/>
          <w:color w:val="auto"/>
          <w:sz w:val="22"/>
          <w:szCs w:val="22"/>
        </w:rPr>
        <w:t>Garages</w:t>
      </w:r>
    </w:p>
    <w:p w14:paraId="00CABFD5" w14:textId="77777777" w:rsidR="00024F08" w:rsidRPr="00D10EAC" w:rsidRDefault="00024F08" w:rsidP="00024F08">
      <w:pPr>
        <w:pStyle w:val="Default"/>
        <w:numPr>
          <w:ilvl w:val="1"/>
          <w:numId w:val="4"/>
        </w:numPr>
        <w:rPr>
          <w:rFonts w:ascii="Arial" w:hAnsi="Arial" w:cs="Arial"/>
          <w:color w:val="auto"/>
          <w:sz w:val="22"/>
          <w:szCs w:val="22"/>
        </w:rPr>
      </w:pPr>
      <w:r>
        <w:rPr>
          <w:rFonts w:ascii="Arial" w:hAnsi="Arial" w:cs="Arial"/>
          <w:color w:val="auto"/>
          <w:sz w:val="22"/>
          <w:szCs w:val="22"/>
        </w:rPr>
        <w:t xml:space="preserve">General satisfaction – </w:t>
      </w:r>
      <w:r w:rsidRPr="00D10EAC">
        <w:rPr>
          <w:rFonts w:ascii="Arial" w:hAnsi="Arial" w:cs="Arial"/>
          <w:color w:val="auto"/>
          <w:sz w:val="22"/>
          <w:szCs w:val="22"/>
        </w:rPr>
        <w:t>30%</w:t>
      </w:r>
    </w:p>
    <w:p w14:paraId="7D2E0A9E" w14:textId="77777777" w:rsidR="00024F08" w:rsidRDefault="00024F08" w:rsidP="00024F08">
      <w:pPr>
        <w:pStyle w:val="Default"/>
        <w:rPr>
          <w:rFonts w:ascii="Arial" w:hAnsi="Arial" w:cs="Arial"/>
          <w:color w:val="auto"/>
          <w:sz w:val="22"/>
          <w:szCs w:val="22"/>
        </w:rPr>
      </w:pPr>
    </w:p>
    <w:p w14:paraId="477BC83E" w14:textId="46E155AE" w:rsidR="00024F08" w:rsidRDefault="00024F08" w:rsidP="00024F08">
      <w:pPr>
        <w:pStyle w:val="Default"/>
        <w:rPr>
          <w:rFonts w:ascii="Arial" w:hAnsi="Arial" w:cs="Arial"/>
          <w:color w:val="auto"/>
          <w:sz w:val="22"/>
          <w:szCs w:val="22"/>
        </w:rPr>
      </w:pPr>
      <w:r>
        <w:rPr>
          <w:rFonts w:ascii="Arial" w:hAnsi="Arial" w:cs="Arial"/>
          <w:color w:val="auto"/>
          <w:sz w:val="22"/>
          <w:szCs w:val="22"/>
        </w:rPr>
        <w:t>Whilst satisfaction is general</w:t>
      </w:r>
      <w:r w:rsidR="0074202C">
        <w:rPr>
          <w:rFonts w:ascii="Arial" w:hAnsi="Arial" w:cs="Arial"/>
          <w:color w:val="auto"/>
          <w:sz w:val="22"/>
          <w:szCs w:val="22"/>
        </w:rPr>
        <w:t>ly</w:t>
      </w:r>
      <w:r>
        <w:rPr>
          <w:rFonts w:ascii="Arial" w:hAnsi="Arial" w:cs="Arial"/>
          <w:color w:val="auto"/>
          <w:sz w:val="22"/>
          <w:szCs w:val="22"/>
        </w:rPr>
        <w:t xml:space="preserve"> poor overall, which we are very concerned about, it is suggested that this is likely related to the a</w:t>
      </w:r>
      <w:r w:rsidRPr="00D10EAC">
        <w:rPr>
          <w:rFonts w:ascii="Arial" w:hAnsi="Arial" w:cs="Arial"/>
          <w:color w:val="auto"/>
          <w:sz w:val="22"/>
          <w:szCs w:val="22"/>
        </w:rPr>
        <w:t xml:space="preserve">dditional </w:t>
      </w:r>
      <w:r>
        <w:rPr>
          <w:rFonts w:ascii="Arial" w:hAnsi="Arial" w:cs="Arial"/>
          <w:color w:val="auto"/>
          <w:sz w:val="22"/>
          <w:szCs w:val="22"/>
        </w:rPr>
        <w:t>g</w:t>
      </w:r>
      <w:r w:rsidRPr="00D10EAC">
        <w:rPr>
          <w:rFonts w:ascii="Arial" w:hAnsi="Arial" w:cs="Arial"/>
          <w:color w:val="auto"/>
          <w:sz w:val="22"/>
          <w:szCs w:val="22"/>
        </w:rPr>
        <w:t xml:space="preserve">eneral </w:t>
      </w:r>
      <w:r>
        <w:rPr>
          <w:rFonts w:ascii="Arial" w:hAnsi="Arial" w:cs="Arial"/>
          <w:color w:val="auto"/>
          <w:sz w:val="22"/>
          <w:szCs w:val="22"/>
        </w:rPr>
        <w:t>c</w:t>
      </w:r>
      <w:r w:rsidRPr="00D10EAC">
        <w:rPr>
          <w:rFonts w:ascii="Arial" w:hAnsi="Arial" w:cs="Arial"/>
          <w:color w:val="auto"/>
          <w:sz w:val="22"/>
          <w:szCs w:val="22"/>
        </w:rPr>
        <w:t xml:space="preserve">onsiderations and </w:t>
      </w:r>
      <w:r>
        <w:rPr>
          <w:rFonts w:ascii="Arial" w:hAnsi="Arial" w:cs="Arial"/>
          <w:color w:val="auto"/>
          <w:sz w:val="22"/>
          <w:szCs w:val="22"/>
        </w:rPr>
        <w:t>c</w:t>
      </w:r>
      <w:r w:rsidRPr="00D10EAC">
        <w:rPr>
          <w:rFonts w:ascii="Arial" w:hAnsi="Arial" w:cs="Arial"/>
          <w:color w:val="auto"/>
          <w:sz w:val="22"/>
          <w:szCs w:val="22"/>
        </w:rPr>
        <w:t>omments</w:t>
      </w:r>
      <w:r>
        <w:rPr>
          <w:rFonts w:ascii="Arial" w:hAnsi="Arial" w:cs="Arial"/>
          <w:color w:val="auto"/>
          <w:sz w:val="22"/>
          <w:szCs w:val="22"/>
        </w:rPr>
        <w:t xml:space="preserve"> provided by residents above.</w:t>
      </w:r>
    </w:p>
    <w:p w14:paraId="788C23FA" w14:textId="77777777" w:rsidR="00024F08" w:rsidRDefault="00024F08" w:rsidP="00024F08">
      <w:pPr>
        <w:pStyle w:val="Default"/>
        <w:rPr>
          <w:rFonts w:ascii="Arial" w:hAnsi="Arial" w:cs="Arial"/>
          <w:color w:val="auto"/>
          <w:sz w:val="22"/>
          <w:szCs w:val="22"/>
        </w:rPr>
      </w:pPr>
    </w:p>
    <w:p w14:paraId="25E621A5" w14:textId="77777777" w:rsidR="00024F08" w:rsidRDefault="00024F08" w:rsidP="00024F08">
      <w:pPr>
        <w:pStyle w:val="Default"/>
        <w:rPr>
          <w:rFonts w:ascii="Arial" w:hAnsi="Arial" w:cs="Arial"/>
          <w:color w:val="auto"/>
          <w:sz w:val="22"/>
          <w:szCs w:val="22"/>
        </w:rPr>
      </w:pPr>
    </w:p>
    <w:p w14:paraId="08A5908F" w14:textId="4F27ECC9" w:rsidR="00024F08" w:rsidRPr="0012168F" w:rsidRDefault="00024F08" w:rsidP="00024F08">
      <w:pPr>
        <w:pStyle w:val="Default"/>
        <w:rPr>
          <w:rFonts w:ascii="Arial" w:hAnsi="Arial" w:cs="Arial"/>
          <w:i/>
          <w:iCs/>
          <w:color w:val="auto"/>
          <w:sz w:val="22"/>
          <w:szCs w:val="22"/>
        </w:rPr>
      </w:pPr>
      <w:r w:rsidRPr="0012168F">
        <w:rPr>
          <w:rFonts w:ascii="Arial" w:hAnsi="Arial" w:cs="Arial"/>
          <w:i/>
          <w:iCs/>
          <w:color w:val="auto"/>
          <w:sz w:val="22"/>
          <w:szCs w:val="22"/>
        </w:rPr>
        <w:t xml:space="preserve">You Said, We </w:t>
      </w:r>
      <w:r w:rsidR="002F2E58">
        <w:rPr>
          <w:rFonts w:ascii="Arial" w:hAnsi="Arial" w:cs="Arial"/>
          <w:i/>
          <w:iCs/>
          <w:color w:val="auto"/>
          <w:sz w:val="22"/>
          <w:szCs w:val="22"/>
        </w:rPr>
        <w:t>D</w:t>
      </w:r>
      <w:r w:rsidRPr="0012168F">
        <w:rPr>
          <w:rFonts w:ascii="Arial" w:hAnsi="Arial" w:cs="Arial"/>
          <w:i/>
          <w:iCs/>
          <w:color w:val="auto"/>
          <w:sz w:val="22"/>
          <w:szCs w:val="22"/>
        </w:rPr>
        <w:t>id:</w:t>
      </w:r>
    </w:p>
    <w:p w14:paraId="52A77AB7" w14:textId="77777777" w:rsidR="00024F08" w:rsidRDefault="00024F08" w:rsidP="00024F08">
      <w:pPr>
        <w:pStyle w:val="Default"/>
        <w:rPr>
          <w:rFonts w:ascii="Arial" w:hAnsi="Arial" w:cs="Arial"/>
          <w:color w:val="auto"/>
          <w:sz w:val="22"/>
          <w:szCs w:val="22"/>
        </w:rPr>
      </w:pPr>
    </w:p>
    <w:p w14:paraId="7E1BA43B" w14:textId="7699B8D7" w:rsidR="00024F08" w:rsidRPr="008E21DB" w:rsidRDefault="00024F08" w:rsidP="00024F08">
      <w:pPr>
        <w:pStyle w:val="Default"/>
        <w:rPr>
          <w:rFonts w:ascii="Arial" w:hAnsi="Arial" w:cs="Arial"/>
          <w:color w:val="auto"/>
          <w:sz w:val="22"/>
          <w:szCs w:val="22"/>
        </w:rPr>
      </w:pPr>
      <w:r>
        <w:rPr>
          <w:rFonts w:ascii="Arial" w:hAnsi="Arial" w:cs="Arial"/>
          <w:color w:val="auto"/>
          <w:sz w:val="22"/>
          <w:szCs w:val="22"/>
        </w:rPr>
        <w:t>We will ensure that customer satisfaction surveys are completed after works are completed.  Poor satisfaction will be seen as a complaint to be investigated and resolved by the Resident Liaison Officer and West Kent.</w:t>
      </w:r>
    </w:p>
    <w:p w14:paraId="24885279" w14:textId="2F9AD924" w:rsidR="00F020CC" w:rsidRDefault="00F020CC" w:rsidP="00681D90">
      <w:pPr>
        <w:pStyle w:val="Default"/>
        <w:rPr>
          <w:rFonts w:cs="Times New Roman"/>
          <w:b/>
          <w:bCs/>
          <w:color w:val="auto"/>
          <w:sz w:val="22"/>
          <w:szCs w:val="22"/>
        </w:rPr>
      </w:pPr>
    </w:p>
    <w:p w14:paraId="62891903" w14:textId="77777777" w:rsidR="00024F08" w:rsidRDefault="00024F08" w:rsidP="00681D90">
      <w:pPr>
        <w:pStyle w:val="Default"/>
        <w:rPr>
          <w:rFonts w:cs="Times New Roman"/>
          <w:b/>
          <w:bCs/>
          <w:color w:val="auto"/>
          <w:sz w:val="22"/>
          <w:szCs w:val="22"/>
        </w:rPr>
      </w:pPr>
    </w:p>
    <w:p w14:paraId="1BB25F5A" w14:textId="6457C10F" w:rsidR="006F7F4B" w:rsidRPr="00024F08" w:rsidRDefault="006D2DCC" w:rsidP="006F7F4B">
      <w:pPr>
        <w:pStyle w:val="Default"/>
        <w:rPr>
          <w:rFonts w:ascii="Arial" w:hAnsi="Arial" w:cs="Arial"/>
          <w:b/>
          <w:bCs/>
          <w:color w:val="auto"/>
          <w:sz w:val="22"/>
          <w:szCs w:val="22"/>
        </w:rPr>
      </w:pPr>
      <w:r w:rsidRPr="00024F08">
        <w:rPr>
          <w:rFonts w:ascii="Arial" w:hAnsi="Arial" w:cs="Arial"/>
          <w:b/>
          <w:bCs/>
          <w:color w:val="auto"/>
          <w:sz w:val="22"/>
          <w:szCs w:val="22"/>
        </w:rPr>
        <w:t xml:space="preserve">Next Steps - </w:t>
      </w:r>
      <w:r w:rsidR="006F7F4B" w:rsidRPr="00024F08">
        <w:rPr>
          <w:rFonts w:ascii="Arial" w:hAnsi="Arial" w:cs="Arial"/>
          <w:b/>
          <w:bCs/>
          <w:color w:val="auto"/>
          <w:sz w:val="22"/>
          <w:szCs w:val="22"/>
        </w:rPr>
        <w:t>Evaluation Process</w:t>
      </w:r>
    </w:p>
    <w:p w14:paraId="6936BA9F" w14:textId="77777777" w:rsidR="006F7F4B" w:rsidRPr="00024F08" w:rsidRDefault="006F7F4B" w:rsidP="006F7F4B">
      <w:pPr>
        <w:pStyle w:val="Default"/>
        <w:rPr>
          <w:rFonts w:ascii="Arial" w:hAnsi="Arial" w:cs="Arial"/>
          <w:color w:val="auto"/>
          <w:sz w:val="22"/>
          <w:szCs w:val="22"/>
        </w:rPr>
      </w:pPr>
    </w:p>
    <w:p w14:paraId="262B9910" w14:textId="4A4DF350" w:rsidR="006F7F4B" w:rsidRPr="00024F08" w:rsidRDefault="006F7F4B" w:rsidP="008E21DB">
      <w:pPr>
        <w:pStyle w:val="Default"/>
        <w:numPr>
          <w:ilvl w:val="0"/>
          <w:numId w:val="4"/>
        </w:numPr>
        <w:rPr>
          <w:rFonts w:ascii="Arial" w:hAnsi="Arial" w:cs="Arial"/>
          <w:color w:val="auto"/>
          <w:sz w:val="22"/>
          <w:szCs w:val="22"/>
        </w:rPr>
      </w:pPr>
      <w:r w:rsidRPr="00024F08">
        <w:rPr>
          <w:rFonts w:ascii="Arial" w:hAnsi="Arial" w:cs="Arial"/>
          <w:color w:val="auto"/>
          <w:sz w:val="22"/>
          <w:szCs w:val="22"/>
        </w:rPr>
        <w:t xml:space="preserve">Residents </w:t>
      </w:r>
      <w:r w:rsidR="00DC5CCA" w:rsidRPr="00024F08">
        <w:rPr>
          <w:rFonts w:ascii="Arial" w:hAnsi="Arial" w:cs="Arial"/>
          <w:color w:val="auto"/>
          <w:sz w:val="22"/>
          <w:szCs w:val="22"/>
        </w:rPr>
        <w:t>will be</w:t>
      </w:r>
      <w:r w:rsidRPr="00024F08">
        <w:rPr>
          <w:rFonts w:ascii="Arial" w:hAnsi="Arial" w:cs="Arial"/>
          <w:color w:val="auto"/>
          <w:sz w:val="22"/>
          <w:szCs w:val="22"/>
        </w:rPr>
        <w:t xml:space="preserve"> invited to take part in the quality evaluation for the new contract. This include</w:t>
      </w:r>
      <w:r w:rsidR="006D2DCC" w:rsidRPr="00024F08">
        <w:rPr>
          <w:rFonts w:ascii="Arial" w:hAnsi="Arial" w:cs="Arial"/>
          <w:color w:val="auto"/>
          <w:sz w:val="22"/>
          <w:szCs w:val="22"/>
        </w:rPr>
        <w:t>s</w:t>
      </w:r>
      <w:r w:rsidRPr="00024F08">
        <w:rPr>
          <w:rFonts w:ascii="Arial" w:hAnsi="Arial" w:cs="Arial"/>
          <w:color w:val="auto"/>
          <w:sz w:val="22"/>
          <w:szCs w:val="22"/>
        </w:rPr>
        <w:t xml:space="preserve"> social value.</w:t>
      </w:r>
    </w:p>
    <w:p w14:paraId="719BD386" w14:textId="11B780AC" w:rsidR="006F7F4B" w:rsidRPr="00024F08" w:rsidRDefault="006F7F4B" w:rsidP="008E21DB">
      <w:pPr>
        <w:pStyle w:val="Default"/>
        <w:numPr>
          <w:ilvl w:val="0"/>
          <w:numId w:val="4"/>
        </w:numPr>
        <w:rPr>
          <w:rFonts w:ascii="Arial" w:hAnsi="Arial" w:cs="Arial"/>
          <w:color w:val="auto"/>
          <w:sz w:val="22"/>
          <w:szCs w:val="22"/>
        </w:rPr>
      </w:pPr>
      <w:r w:rsidRPr="00024F08">
        <w:rPr>
          <w:rFonts w:ascii="Arial" w:hAnsi="Arial" w:cs="Arial"/>
          <w:color w:val="auto"/>
          <w:sz w:val="22"/>
          <w:szCs w:val="22"/>
        </w:rPr>
        <w:t xml:space="preserve">All contractors provide responses to </w:t>
      </w:r>
      <w:proofErr w:type="gramStart"/>
      <w:r w:rsidRPr="00024F08">
        <w:rPr>
          <w:rFonts w:ascii="Arial" w:hAnsi="Arial" w:cs="Arial"/>
          <w:color w:val="auto"/>
          <w:sz w:val="22"/>
          <w:szCs w:val="22"/>
        </w:rPr>
        <w:t>a number of</w:t>
      </w:r>
      <w:proofErr w:type="gramEnd"/>
      <w:r w:rsidRPr="00024F08">
        <w:rPr>
          <w:rFonts w:ascii="Arial" w:hAnsi="Arial" w:cs="Arial"/>
          <w:color w:val="auto"/>
          <w:sz w:val="22"/>
          <w:szCs w:val="22"/>
        </w:rPr>
        <w:t xml:space="preserve"> technical questions. The questions provide proposals and commitments from each contractor for how West Kent’s </w:t>
      </w:r>
      <w:r w:rsidR="006D2DCC" w:rsidRPr="00024F08">
        <w:rPr>
          <w:rFonts w:ascii="Arial" w:hAnsi="Arial" w:cs="Arial"/>
          <w:color w:val="auto"/>
          <w:sz w:val="22"/>
          <w:szCs w:val="22"/>
        </w:rPr>
        <w:t>cleaning</w:t>
      </w:r>
      <w:r w:rsidRPr="00024F08">
        <w:rPr>
          <w:rFonts w:ascii="Arial" w:hAnsi="Arial" w:cs="Arial"/>
          <w:color w:val="auto"/>
          <w:sz w:val="22"/>
          <w:szCs w:val="22"/>
        </w:rPr>
        <w:t xml:space="preserve"> contract w</w:t>
      </w:r>
      <w:r w:rsidR="006D2DCC" w:rsidRPr="00024F08">
        <w:rPr>
          <w:rFonts w:ascii="Arial" w:hAnsi="Arial" w:cs="Arial"/>
          <w:color w:val="auto"/>
          <w:sz w:val="22"/>
          <w:szCs w:val="22"/>
        </w:rPr>
        <w:t>ill</w:t>
      </w:r>
      <w:r w:rsidRPr="00024F08">
        <w:rPr>
          <w:rFonts w:ascii="Arial" w:hAnsi="Arial" w:cs="Arial"/>
          <w:color w:val="auto"/>
          <w:sz w:val="22"/>
          <w:szCs w:val="22"/>
        </w:rPr>
        <w:t xml:space="preserve"> be </w:t>
      </w:r>
      <w:r w:rsidR="006D2DCC" w:rsidRPr="00024F08">
        <w:rPr>
          <w:rFonts w:ascii="Arial" w:hAnsi="Arial" w:cs="Arial"/>
          <w:color w:val="auto"/>
          <w:sz w:val="22"/>
          <w:szCs w:val="22"/>
        </w:rPr>
        <w:t xml:space="preserve">run </w:t>
      </w:r>
      <w:r w:rsidRPr="00024F08">
        <w:rPr>
          <w:rFonts w:ascii="Arial" w:hAnsi="Arial" w:cs="Arial"/>
          <w:color w:val="auto"/>
          <w:sz w:val="22"/>
          <w:szCs w:val="22"/>
        </w:rPr>
        <w:t>successfully.</w:t>
      </w:r>
    </w:p>
    <w:p w14:paraId="1AAACBF7" w14:textId="1101B46A" w:rsidR="008E21DB" w:rsidRPr="00024F08" w:rsidRDefault="006F7F4B" w:rsidP="008E21DB">
      <w:pPr>
        <w:pStyle w:val="Default"/>
        <w:numPr>
          <w:ilvl w:val="0"/>
          <w:numId w:val="4"/>
        </w:numPr>
        <w:rPr>
          <w:rFonts w:ascii="Arial" w:hAnsi="Arial" w:cs="Arial"/>
          <w:color w:val="auto"/>
          <w:sz w:val="22"/>
          <w:szCs w:val="22"/>
        </w:rPr>
      </w:pPr>
      <w:r w:rsidRPr="00024F08">
        <w:rPr>
          <w:rFonts w:ascii="Arial" w:hAnsi="Arial" w:cs="Arial"/>
          <w:color w:val="auto"/>
          <w:sz w:val="22"/>
          <w:szCs w:val="22"/>
        </w:rPr>
        <w:t xml:space="preserve">Each question </w:t>
      </w:r>
      <w:r w:rsidR="006D2DCC" w:rsidRPr="00024F08">
        <w:rPr>
          <w:rFonts w:ascii="Arial" w:hAnsi="Arial" w:cs="Arial"/>
          <w:color w:val="auto"/>
          <w:sz w:val="22"/>
          <w:szCs w:val="22"/>
        </w:rPr>
        <w:t xml:space="preserve">will </w:t>
      </w:r>
      <w:r w:rsidRPr="00024F08">
        <w:rPr>
          <w:rFonts w:ascii="Arial" w:hAnsi="Arial" w:cs="Arial"/>
          <w:color w:val="auto"/>
          <w:sz w:val="22"/>
          <w:szCs w:val="22"/>
        </w:rPr>
        <w:t>focus on a key area of the contract and w</w:t>
      </w:r>
      <w:r w:rsidR="006D2DCC" w:rsidRPr="00024F08">
        <w:rPr>
          <w:rFonts w:ascii="Arial" w:hAnsi="Arial" w:cs="Arial"/>
          <w:color w:val="auto"/>
          <w:sz w:val="22"/>
          <w:szCs w:val="22"/>
        </w:rPr>
        <w:t>ill be</w:t>
      </w:r>
      <w:r w:rsidRPr="00024F08">
        <w:rPr>
          <w:rFonts w:ascii="Arial" w:hAnsi="Arial" w:cs="Arial"/>
          <w:color w:val="auto"/>
          <w:sz w:val="22"/>
          <w:szCs w:val="22"/>
        </w:rPr>
        <w:t xml:space="preserve"> scored by every marker.</w:t>
      </w:r>
    </w:p>
    <w:p w14:paraId="0AA69AB7" w14:textId="0CC9BDA2" w:rsidR="006F7F4B" w:rsidRPr="00024F08" w:rsidRDefault="006F7F4B" w:rsidP="008E21DB">
      <w:pPr>
        <w:pStyle w:val="Default"/>
        <w:numPr>
          <w:ilvl w:val="0"/>
          <w:numId w:val="4"/>
        </w:numPr>
        <w:rPr>
          <w:rFonts w:ascii="Arial" w:hAnsi="Arial" w:cs="Arial"/>
          <w:color w:val="auto"/>
          <w:sz w:val="22"/>
          <w:szCs w:val="22"/>
        </w:rPr>
      </w:pPr>
      <w:r w:rsidRPr="00024F08">
        <w:rPr>
          <w:rFonts w:ascii="Arial" w:hAnsi="Arial" w:cs="Arial"/>
          <w:color w:val="auto"/>
          <w:sz w:val="22"/>
          <w:szCs w:val="22"/>
        </w:rPr>
        <w:t>At the end of the quality evaluation, each contractor receive</w:t>
      </w:r>
      <w:r w:rsidR="006D2DCC" w:rsidRPr="00024F08">
        <w:rPr>
          <w:rFonts w:ascii="Arial" w:hAnsi="Arial" w:cs="Arial"/>
          <w:color w:val="auto"/>
          <w:sz w:val="22"/>
          <w:szCs w:val="22"/>
        </w:rPr>
        <w:t>s a</w:t>
      </w:r>
      <w:r w:rsidRPr="00024F08">
        <w:rPr>
          <w:rFonts w:ascii="Arial" w:hAnsi="Arial" w:cs="Arial"/>
          <w:color w:val="auto"/>
          <w:sz w:val="22"/>
          <w:szCs w:val="22"/>
        </w:rPr>
        <w:t xml:space="preserve"> </w:t>
      </w:r>
      <w:r w:rsidR="002F2E58" w:rsidRPr="00024F08">
        <w:rPr>
          <w:rFonts w:ascii="Arial" w:hAnsi="Arial" w:cs="Arial"/>
          <w:color w:val="auto"/>
          <w:sz w:val="22"/>
          <w:szCs w:val="22"/>
        </w:rPr>
        <w:t>total score</w:t>
      </w:r>
      <w:r w:rsidRPr="00024F08">
        <w:rPr>
          <w:rFonts w:ascii="Arial" w:hAnsi="Arial" w:cs="Arial"/>
          <w:color w:val="auto"/>
          <w:sz w:val="22"/>
          <w:szCs w:val="22"/>
        </w:rPr>
        <w:t xml:space="preserve"> for quality and social value. These </w:t>
      </w:r>
      <w:r w:rsidR="006D2DCC" w:rsidRPr="00024F08">
        <w:rPr>
          <w:rFonts w:ascii="Arial" w:hAnsi="Arial" w:cs="Arial"/>
          <w:color w:val="auto"/>
          <w:sz w:val="22"/>
          <w:szCs w:val="22"/>
        </w:rPr>
        <w:t>are</w:t>
      </w:r>
      <w:r w:rsidRPr="00024F08">
        <w:rPr>
          <w:rFonts w:ascii="Arial" w:hAnsi="Arial" w:cs="Arial"/>
          <w:color w:val="auto"/>
          <w:sz w:val="22"/>
          <w:szCs w:val="22"/>
        </w:rPr>
        <w:t xml:space="preserve"> then added to the score for their prices.</w:t>
      </w:r>
    </w:p>
    <w:p w14:paraId="57E62105" w14:textId="7328874B" w:rsidR="00747650" w:rsidRPr="00024F08" w:rsidRDefault="006F7F4B" w:rsidP="00D77374">
      <w:pPr>
        <w:pStyle w:val="Default"/>
        <w:numPr>
          <w:ilvl w:val="0"/>
          <w:numId w:val="4"/>
        </w:numPr>
        <w:rPr>
          <w:rFonts w:ascii="Arial" w:hAnsi="Arial" w:cs="Arial"/>
          <w:color w:val="auto"/>
          <w:sz w:val="22"/>
          <w:szCs w:val="22"/>
        </w:rPr>
      </w:pPr>
      <w:r w:rsidRPr="00024F08">
        <w:rPr>
          <w:rFonts w:ascii="Arial" w:hAnsi="Arial" w:cs="Arial"/>
          <w:color w:val="auto"/>
          <w:sz w:val="22"/>
          <w:szCs w:val="22"/>
        </w:rPr>
        <w:t>The contractor with the highest score w</w:t>
      </w:r>
      <w:r w:rsidR="006D2DCC" w:rsidRPr="00024F08">
        <w:rPr>
          <w:rFonts w:ascii="Arial" w:hAnsi="Arial" w:cs="Arial"/>
          <w:color w:val="auto"/>
          <w:sz w:val="22"/>
          <w:szCs w:val="22"/>
        </w:rPr>
        <w:t>ill be</w:t>
      </w:r>
      <w:r w:rsidRPr="00024F08">
        <w:rPr>
          <w:rFonts w:ascii="Arial" w:hAnsi="Arial" w:cs="Arial"/>
          <w:color w:val="auto"/>
          <w:sz w:val="22"/>
          <w:szCs w:val="22"/>
        </w:rPr>
        <w:t xml:space="preserve"> successful.</w:t>
      </w:r>
    </w:p>
    <w:sectPr w:rsidR="00747650" w:rsidRPr="00024F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A3529"/>
    <w:multiLevelType w:val="hybridMultilevel"/>
    <w:tmpl w:val="629EE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FF16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0335685"/>
    <w:multiLevelType w:val="hybridMultilevel"/>
    <w:tmpl w:val="0450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FE32E2"/>
    <w:multiLevelType w:val="hybridMultilevel"/>
    <w:tmpl w:val="7A520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95695E"/>
    <w:multiLevelType w:val="hybridMultilevel"/>
    <w:tmpl w:val="04A44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D26B0F"/>
    <w:multiLevelType w:val="hybridMultilevel"/>
    <w:tmpl w:val="D0725B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C310BD"/>
    <w:multiLevelType w:val="hybridMultilevel"/>
    <w:tmpl w:val="97786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C557D0"/>
    <w:multiLevelType w:val="hybridMultilevel"/>
    <w:tmpl w:val="11BA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626328"/>
    <w:multiLevelType w:val="hybridMultilevel"/>
    <w:tmpl w:val="6168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697511">
    <w:abstractNumId w:val="1"/>
  </w:num>
  <w:num w:numId="2" w16cid:durableId="1875730090">
    <w:abstractNumId w:val="8"/>
  </w:num>
  <w:num w:numId="3" w16cid:durableId="1209533000">
    <w:abstractNumId w:val="3"/>
  </w:num>
  <w:num w:numId="4" w16cid:durableId="2009625522">
    <w:abstractNumId w:val="4"/>
  </w:num>
  <w:num w:numId="5" w16cid:durableId="803422497">
    <w:abstractNumId w:val="5"/>
  </w:num>
  <w:num w:numId="6" w16cid:durableId="427895678">
    <w:abstractNumId w:val="6"/>
  </w:num>
  <w:num w:numId="7" w16cid:durableId="354812290">
    <w:abstractNumId w:val="0"/>
  </w:num>
  <w:num w:numId="8" w16cid:durableId="1399086750">
    <w:abstractNumId w:val="2"/>
  </w:num>
  <w:num w:numId="9" w16cid:durableId="8658692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D90"/>
    <w:rsid w:val="00024F08"/>
    <w:rsid w:val="0012168F"/>
    <w:rsid w:val="001521F6"/>
    <w:rsid w:val="0018553A"/>
    <w:rsid w:val="001C7621"/>
    <w:rsid w:val="002178E2"/>
    <w:rsid w:val="002824F3"/>
    <w:rsid w:val="002A1F7C"/>
    <w:rsid w:val="002A459E"/>
    <w:rsid w:val="002A5A25"/>
    <w:rsid w:val="002E0BD0"/>
    <w:rsid w:val="002F2E58"/>
    <w:rsid w:val="00305969"/>
    <w:rsid w:val="0030664A"/>
    <w:rsid w:val="00325927"/>
    <w:rsid w:val="00347D64"/>
    <w:rsid w:val="00357944"/>
    <w:rsid w:val="00365694"/>
    <w:rsid w:val="003663FA"/>
    <w:rsid w:val="00494DE4"/>
    <w:rsid w:val="004D2695"/>
    <w:rsid w:val="004E2433"/>
    <w:rsid w:val="004E6F87"/>
    <w:rsid w:val="00567D7D"/>
    <w:rsid w:val="00573559"/>
    <w:rsid w:val="006316F8"/>
    <w:rsid w:val="00681D90"/>
    <w:rsid w:val="006C44B8"/>
    <w:rsid w:val="006C455D"/>
    <w:rsid w:val="006D2DCC"/>
    <w:rsid w:val="006F37BA"/>
    <w:rsid w:val="006F7F4B"/>
    <w:rsid w:val="0074202C"/>
    <w:rsid w:val="00747650"/>
    <w:rsid w:val="007B3525"/>
    <w:rsid w:val="008014F0"/>
    <w:rsid w:val="00845419"/>
    <w:rsid w:val="00881D07"/>
    <w:rsid w:val="008E21DB"/>
    <w:rsid w:val="00970035"/>
    <w:rsid w:val="009C6DDD"/>
    <w:rsid w:val="00A60388"/>
    <w:rsid w:val="00A83D3B"/>
    <w:rsid w:val="00AD5894"/>
    <w:rsid w:val="00BB67C4"/>
    <w:rsid w:val="00BF0B46"/>
    <w:rsid w:val="00C316B3"/>
    <w:rsid w:val="00CA5869"/>
    <w:rsid w:val="00CF06EE"/>
    <w:rsid w:val="00CF115C"/>
    <w:rsid w:val="00D10EAC"/>
    <w:rsid w:val="00D22F40"/>
    <w:rsid w:val="00D77374"/>
    <w:rsid w:val="00DC5CCA"/>
    <w:rsid w:val="00DD0B53"/>
    <w:rsid w:val="00DF39E8"/>
    <w:rsid w:val="00E168E6"/>
    <w:rsid w:val="00E31301"/>
    <w:rsid w:val="00F020CC"/>
    <w:rsid w:val="00F236DB"/>
    <w:rsid w:val="00F866C4"/>
    <w:rsid w:val="00FA1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AC654"/>
  <w15:chartTrackingRefBased/>
  <w15:docId w15:val="{896B97CC-85CC-4CB4-9D35-74BD8A84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D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1D90"/>
    <w:pPr>
      <w:autoSpaceDE w:val="0"/>
      <w:autoSpaceDN w:val="0"/>
      <w:adjustRightInd w:val="0"/>
      <w:spacing w:after="0" w:line="240" w:lineRule="auto"/>
    </w:pPr>
    <w:rPr>
      <w:rFonts w:ascii="Open Sans" w:hAnsi="Open Sans" w:cs="Open Sans"/>
      <w:color w:val="000000"/>
      <w:sz w:val="24"/>
      <w:szCs w:val="24"/>
    </w:rPr>
  </w:style>
  <w:style w:type="character" w:customStyle="1" w:styleId="Heading1Char">
    <w:name w:val="Heading 1 Char"/>
    <w:basedOn w:val="DefaultParagraphFont"/>
    <w:link w:val="Heading1"/>
    <w:uiPriority w:val="9"/>
    <w:rsid w:val="00681D9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81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826DB-904F-4930-8BAC-106F7F3DB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Howarth</dc:creator>
  <cp:keywords/>
  <dc:description/>
  <cp:lastModifiedBy>Loral Haywood</cp:lastModifiedBy>
  <cp:revision>4</cp:revision>
  <dcterms:created xsi:type="dcterms:W3CDTF">2023-12-04T15:44:00Z</dcterms:created>
  <dcterms:modified xsi:type="dcterms:W3CDTF">2023-12-05T09:03:00Z</dcterms:modified>
</cp:coreProperties>
</file>